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251" w:rsidRPr="00182755" w:rsidRDefault="00F96251" w:rsidP="00E946BF">
      <w:pPr>
        <w:jc w:val="right"/>
        <w:rPr>
          <w:rFonts w:ascii="Arial" w:hAnsi="Arial" w:cs="Arial"/>
          <w:bCs/>
        </w:rPr>
      </w:pPr>
      <w:r>
        <w:rPr>
          <w:rFonts w:ascii="Arial" w:hAnsi="Arial" w:cs="Arial"/>
          <w:b/>
        </w:rPr>
        <w:tab/>
      </w:r>
    </w:p>
    <w:p w:rsidR="00F951B2" w:rsidRPr="00F951B2" w:rsidRDefault="00F951B2" w:rsidP="00F96251">
      <w:pPr>
        <w:pStyle w:val="1"/>
        <w:tabs>
          <w:tab w:val="left" w:pos="7920"/>
        </w:tabs>
        <w:jc w:val="left"/>
        <w:rPr>
          <w:rFonts w:ascii="Arial" w:hAnsi="Arial" w:cs="Arial"/>
          <w:b w:val="0"/>
        </w:rPr>
      </w:pPr>
    </w:p>
    <w:p w:rsidR="00F951B2" w:rsidRPr="00F951B2" w:rsidRDefault="00F951B2" w:rsidP="00F951B2">
      <w:pPr>
        <w:rPr>
          <w:rFonts w:ascii="Arial" w:hAnsi="Arial" w:cs="Arial"/>
          <w:bCs/>
        </w:rPr>
      </w:pPr>
    </w:p>
    <w:p w:rsidR="00F951B2" w:rsidRDefault="00F951B2" w:rsidP="009E6427">
      <w:pPr>
        <w:jc w:val="center"/>
        <w:rPr>
          <w:rFonts w:ascii="Arial" w:hAnsi="Arial" w:cs="Arial"/>
          <w:b/>
          <w:bCs/>
        </w:rPr>
      </w:pPr>
    </w:p>
    <w:p w:rsidR="002425D0" w:rsidRDefault="009E6427" w:rsidP="00970FD4">
      <w:pPr>
        <w:pStyle w:val="a4"/>
        <w:spacing w:before="0" w:beforeAutospacing="0" w:after="0" w:afterAutospacing="0"/>
        <w:jc w:val="right"/>
        <w:rPr>
          <w:rFonts w:ascii="Arial" w:hAnsi="Arial" w:cs="Arial"/>
          <w:bCs/>
        </w:rPr>
      </w:pPr>
      <w:r>
        <w:rPr>
          <w:rFonts w:ascii="Arial" w:hAnsi="Arial" w:cs="Arial"/>
          <w:bCs/>
        </w:rPr>
        <w:t xml:space="preserve">                                                                                                                                                                                       </w:t>
      </w:r>
    </w:p>
    <w:p w:rsidR="00BF0ECD" w:rsidRPr="00BF0ECD" w:rsidRDefault="00BF0ECD" w:rsidP="00BF0ECD">
      <w:pPr>
        <w:jc w:val="center"/>
        <w:rPr>
          <w:snapToGrid w:val="0"/>
          <w:sz w:val="28"/>
          <w:szCs w:val="28"/>
        </w:rPr>
      </w:pPr>
      <w:r>
        <w:rPr>
          <w:rFonts w:ascii="Arial" w:hAnsi="Arial" w:cs="Arial"/>
          <w:bCs/>
        </w:rPr>
        <w:tab/>
      </w:r>
      <w:r w:rsidRPr="00BF0ECD">
        <w:rPr>
          <w:snapToGrid w:val="0"/>
          <w:sz w:val="28"/>
          <w:szCs w:val="28"/>
        </w:rPr>
        <w:t>АДМИНИСТРАЦИЯ</w:t>
      </w:r>
    </w:p>
    <w:p w:rsidR="00BF0ECD" w:rsidRPr="00BF0ECD" w:rsidRDefault="00BF0ECD" w:rsidP="00BF0ECD">
      <w:pPr>
        <w:jc w:val="center"/>
        <w:rPr>
          <w:sz w:val="28"/>
          <w:szCs w:val="28"/>
        </w:rPr>
      </w:pPr>
      <w:r w:rsidRPr="00BF0ECD">
        <w:rPr>
          <w:sz w:val="28"/>
          <w:szCs w:val="28"/>
        </w:rPr>
        <w:t>УСТЮЖАНИНСКОГО СЕЛЬСОВЕТА</w:t>
      </w:r>
    </w:p>
    <w:p w:rsidR="00BF0ECD" w:rsidRPr="00BF0ECD" w:rsidRDefault="00BF0ECD" w:rsidP="00BF0ECD">
      <w:pPr>
        <w:jc w:val="center"/>
        <w:rPr>
          <w:sz w:val="28"/>
          <w:szCs w:val="28"/>
        </w:rPr>
      </w:pPr>
      <w:r w:rsidRPr="00BF0ECD">
        <w:rPr>
          <w:sz w:val="28"/>
          <w:szCs w:val="28"/>
        </w:rPr>
        <w:t xml:space="preserve">ОРДЫНСКОГО РАЙОНА НОВОСИБИРСКОЙ ОБЛАСТИ </w:t>
      </w:r>
    </w:p>
    <w:p w:rsidR="00BF0ECD" w:rsidRPr="00BF0ECD" w:rsidRDefault="00BF0ECD" w:rsidP="00BF0ECD">
      <w:pPr>
        <w:jc w:val="center"/>
        <w:rPr>
          <w:sz w:val="28"/>
          <w:szCs w:val="28"/>
        </w:rPr>
      </w:pPr>
    </w:p>
    <w:p w:rsidR="00BF0ECD" w:rsidRPr="00BF0ECD" w:rsidRDefault="00BF0ECD" w:rsidP="00BF0ECD">
      <w:pPr>
        <w:jc w:val="center"/>
        <w:rPr>
          <w:sz w:val="28"/>
          <w:szCs w:val="28"/>
        </w:rPr>
      </w:pPr>
      <w:r w:rsidRPr="00BF0ECD">
        <w:rPr>
          <w:sz w:val="28"/>
          <w:szCs w:val="28"/>
        </w:rPr>
        <w:t>ПОСТАНОВЛЕНИЕ</w:t>
      </w:r>
    </w:p>
    <w:p w:rsidR="00BF0ECD" w:rsidRPr="00BF0ECD" w:rsidRDefault="00BF0ECD" w:rsidP="00BF0ECD">
      <w:pPr>
        <w:jc w:val="center"/>
        <w:rPr>
          <w:sz w:val="28"/>
          <w:szCs w:val="28"/>
        </w:rPr>
      </w:pPr>
    </w:p>
    <w:p w:rsidR="00BF0ECD" w:rsidRPr="00BF0ECD" w:rsidRDefault="00BF0ECD" w:rsidP="00BF0ECD">
      <w:pPr>
        <w:jc w:val="center"/>
        <w:rPr>
          <w:sz w:val="28"/>
          <w:szCs w:val="28"/>
        </w:rPr>
      </w:pPr>
    </w:p>
    <w:p w:rsidR="00BF0ECD" w:rsidRPr="00BF0ECD" w:rsidRDefault="00DC3EE1" w:rsidP="00BF0ECD">
      <w:pPr>
        <w:jc w:val="both"/>
        <w:rPr>
          <w:sz w:val="28"/>
          <w:szCs w:val="28"/>
        </w:rPr>
      </w:pPr>
      <w:r>
        <w:rPr>
          <w:sz w:val="28"/>
          <w:szCs w:val="28"/>
        </w:rPr>
        <w:t>21</w:t>
      </w:r>
      <w:r w:rsidR="00BF0ECD" w:rsidRPr="00BF0ECD">
        <w:rPr>
          <w:sz w:val="28"/>
          <w:szCs w:val="28"/>
        </w:rPr>
        <w:t>.</w:t>
      </w:r>
      <w:r>
        <w:rPr>
          <w:sz w:val="28"/>
          <w:szCs w:val="28"/>
        </w:rPr>
        <w:t>02</w:t>
      </w:r>
      <w:r w:rsidR="00BF0ECD" w:rsidRPr="00BF0ECD">
        <w:rPr>
          <w:sz w:val="28"/>
          <w:szCs w:val="28"/>
        </w:rPr>
        <w:t xml:space="preserve">.2019                                                                                                  № </w:t>
      </w:r>
      <w:r>
        <w:rPr>
          <w:sz w:val="28"/>
          <w:szCs w:val="28"/>
        </w:rPr>
        <w:t>16-2</w:t>
      </w:r>
      <w:r w:rsidR="00BF0ECD" w:rsidRPr="00BF0ECD">
        <w:rPr>
          <w:sz w:val="28"/>
          <w:szCs w:val="28"/>
        </w:rPr>
        <w:t xml:space="preserve">  </w:t>
      </w:r>
    </w:p>
    <w:p w:rsidR="00BF0ECD" w:rsidRPr="00BF0ECD" w:rsidRDefault="00BF0ECD" w:rsidP="00BF0ECD">
      <w:pPr>
        <w:rPr>
          <w:sz w:val="28"/>
          <w:szCs w:val="28"/>
        </w:rPr>
      </w:pPr>
    </w:p>
    <w:p w:rsidR="00BF0ECD" w:rsidRDefault="00BF0ECD" w:rsidP="00BF0ECD">
      <w:pPr>
        <w:pStyle w:val="a4"/>
        <w:spacing w:before="0" w:beforeAutospacing="0" w:after="0" w:afterAutospacing="0"/>
        <w:jc w:val="center"/>
        <w:rPr>
          <w:rFonts w:ascii="Arial" w:hAnsi="Arial" w:cs="Arial"/>
          <w:b/>
          <w:bCs/>
        </w:rPr>
      </w:pPr>
      <w:r w:rsidRPr="00BF0ECD">
        <w:rPr>
          <w:bCs/>
          <w:sz w:val="28"/>
          <w:szCs w:val="28"/>
        </w:rPr>
        <w:t>Об утверждении административного регламента</w:t>
      </w:r>
      <w:r w:rsidRPr="00BF0ECD">
        <w:rPr>
          <w:rFonts w:ascii="Arial" w:hAnsi="Arial" w:cs="Arial"/>
          <w:b/>
          <w:bCs/>
        </w:rPr>
        <w:t xml:space="preserve"> </w:t>
      </w:r>
    </w:p>
    <w:p w:rsidR="006B364B" w:rsidRDefault="00BF0ECD" w:rsidP="006B364B">
      <w:pPr>
        <w:jc w:val="center"/>
        <w:rPr>
          <w:sz w:val="28"/>
          <w:szCs w:val="28"/>
        </w:rPr>
      </w:pPr>
      <w:r w:rsidRPr="00BF0ECD">
        <w:rPr>
          <w:bCs/>
          <w:sz w:val="28"/>
          <w:szCs w:val="28"/>
        </w:rPr>
        <w:t>предоставления муниципальной услуги по приему заявлений, документов, а также постановке граждан на учет в качестве нуждающихся в жилых помещениях</w:t>
      </w:r>
      <w:r w:rsidR="006B364B">
        <w:rPr>
          <w:bCs/>
          <w:sz w:val="28"/>
          <w:szCs w:val="28"/>
        </w:rPr>
        <w:t xml:space="preserve"> </w:t>
      </w:r>
      <w:r w:rsidR="006B364B" w:rsidRPr="006B364B">
        <w:rPr>
          <w:sz w:val="28"/>
          <w:szCs w:val="28"/>
        </w:rPr>
        <w:t xml:space="preserve">(с изм. вн. постановлениями от 19.06.2019г №42, </w:t>
      </w:r>
    </w:p>
    <w:p w:rsidR="006B364B" w:rsidRDefault="006B364B" w:rsidP="006B364B">
      <w:pPr>
        <w:jc w:val="center"/>
        <w:rPr>
          <w:bCs/>
        </w:rPr>
      </w:pPr>
      <w:r w:rsidRPr="006B364B">
        <w:rPr>
          <w:sz w:val="28"/>
          <w:szCs w:val="28"/>
        </w:rPr>
        <w:t>от 28.06.2019г №46)</w:t>
      </w:r>
    </w:p>
    <w:p w:rsidR="00BF0ECD" w:rsidRPr="00BF0ECD" w:rsidRDefault="00BF0ECD" w:rsidP="00BF0ECD">
      <w:pPr>
        <w:jc w:val="center"/>
        <w:rPr>
          <w:bCs/>
          <w:sz w:val="28"/>
          <w:szCs w:val="28"/>
        </w:rPr>
      </w:pPr>
    </w:p>
    <w:p w:rsidR="00BF0ECD" w:rsidRPr="00BF0ECD" w:rsidRDefault="00BF0ECD" w:rsidP="00BF0ECD">
      <w:pPr>
        <w:jc w:val="center"/>
        <w:rPr>
          <w:bCs/>
          <w:sz w:val="28"/>
          <w:szCs w:val="28"/>
        </w:rPr>
      </w:pPr>
    </w:p>
    <w:p w:rsidR="00BF0ECD" w:rsidRPr="00BF0ECD" w:rsidRDefault="00BF0ECD" w:rsidP="00BF0ECD">
      <w:pPr>
        <w:jc w:val="center"/>
        <w:rPr>
          <w:b/>
          <w:bCs/>
          <w:sz w:val="28"/>
          <w:szCs w:val="28"/>
        </w:rPr>
      </w:pPr>
    </w:p>
    <w:p w:rsidR="00BF0ECD" w:rsidRPr="00BF0ECD" w:rsidRDefault="00BF0ECD" w:rsidP="006B364B">
      <w:pPr>
        <w:ind w:firstLine="708"/>
        <w:jc w:val="both"/>
        <w:rPr>
          <w:sz w:val="28"/>
          <w:szCs w:val="28"/>
        </w:rPr>
      </w:pPr>
      <w:r w:rsidRPr="00BF0ECD">
        <w:rPr>
          <w:sz w:val="28"/>
          <w:szCs w:val="28"/>
        </w:rPr>
        <w:t>В  целях приведения нормативно-правовых актов в соответствие с действующим законодательством, на основании  Представления прокуратуры Ордынского района Новосибирской области от 30.01.2019г. №1-8в-2019</w:t>
      </w:r>
      <w:r>
        <w:rPr>
          <w:color w:val="000000"/>
        </w:rPr>
        <w:t>,</w:t>
      </w:r>
      <w:r w:rsidRPr="00D5304D">
        <w:t xml:space="preserve"> </w:t>
      </w:r>
      <w:r w:rsidRPr="00C427A3">
        <w:rPr>
          <w:sz w:val="28"/>
          <w:szCs w:val="28"/>
        </w:rPr>
        <w:t xml:space="preserve">экспертного заключения Управления законопроектных работ и ведения регистра  Новосибирской области от 08.02.2019 № 1101-4-04/9, </w:t>
      </w:r>
      <w:r w:rsidRPr="00C427A3">
        <w:rPr>
          <w:color w:val="000000"/>
          <w:sz w:val="28"/>
          <w:szCs w:val="28"/>
        </w:rPr>
        <w:t xml:space="preserve"> руководствуясь Уставом Устюжанинского</w:t>
      </w:r>
      <w:r w:rsidRPr="00C427A3">
        <w:rPr>
          <w:sz w:val="28"/>
          <w:szCs w:val="28"/>
        </w:rPr>
        <w:t xml:space="preserve"> сельсовета Ордынского</w:t>
      </w:r>
      <w:r w:rsidR="006B364B">
        <w:rPr>
          <w:sz w:val="28"/>
          <w:szCs w:val="28"/>
        </w:rPr>
        <w:t xml:space="preserve"> района Новосибирской области </w:t>
      </w:r>
      <w:r w:rsidRPr="00BF0ECD">
        <w:rPr>
          <w:sz w:val="28"/>
          <w:szCs w:val="28"/>
        </w:rPr>
        <w:t xml:space="preserve"> </w:t>
      </w:r>
    </w:p>
    <w:p w:rsidR="00BF0ECD" w:rsidRPr="00BF0ECD" w:rsidRDefault="00BF0ECD" w:rsidP="00BF0ECD">
      <w:pPr>
        <w:jc w:val="both"/>
        <w:rPr>
          <w:sz w:val="28"/>
          <w:szCs w:val="28"/>
        </w:rPr>
      </w:pPr>
      <w:r w:rsidRPr="00BF0ECD">
        <w:rPr>
          <w:sz w:val="28"/>
          <w:szCs w:val="28"/>
        </w:rPr>
        <w:t xml:space="preserve">   </w:t>
      </w:r>
    </w:p>
    <w:p w:rsidR="00BF0ECD" w:rsidRPr="00BF0ECD" w:rsidRDefault="00BF0ECD" w:rsidP="00BF0ECD">
      <w:pPr>
        <w:jc w:val="both"/>
        <w:rPr>
          <w:sz w:val="28"/>
          <w:szCs w:val="28"/>
        </w:rPr>
      </w:pPr>
      <w:r w:rsidRPr="00BF0ECD">
        <w:rPr>
          <w:sz w:val="28"/>
          <w:szCs w:val="28"/>
        </w:rPr>
        <w:t>ПОСТАНОВЛЯЮ:</w:t>
      </w:r>
    </w:p>
    <w:p w:rsidR="00BF0ECD" w:rsidRPr="00BF0ECD" w:rsidRDefault="00BF0ECD" w:rsidP="006B364B">
      <w:pPr>
        <w:ind w:firstLine="708"/>
        <w:rPr>
          <w:bCs/>
          <w:sz w:val="28"/>
          <w:szCs w:val="28"/>
        </w:rPr>
      </w:pPr>
      <w:r w:rsidRPr="00BF0ECD">
        <w:rPr>
          <w:sz w:val="28"/>
          <w:szCs w:val="28"/>
        </w:rPr>
        <w:t xml:space="preserve">1.   Утвердить Административный регламент </w:t>
      </w:r>
      <w:r w:rsidRPr="00BF0ECD">
        <w:rPr>
          <w:bCs/>
          <w:sz w:val="28"/>
          <w:szCs w:val="28"/>
        </w:rPr>
        <w:t>предоставления муниципальной услуги по приему заявлений, документов, а также постановке граждан на учет в качестве нуждающихся в жилых помещениях</w:t>
      </w:r>
      <w:r w:rsidR="00C427A3">
        <w:rPr>
          <w:bCs/>
          <w:sz w:val="28"/>
          <w:szCs w:val="28"/>
        </w:rPr>
        <w:t xml:space="preserve"> в новой редакции</w:t>
      </w:r>
      <w:r w:rsidR="00DC3EE1">
        <w:rPr>
          <w:bCs/>
          <w:sz w:val="28"/>
          <w:szCs w:val="28"/>
        </w:rPr>
        <w:t xml:space="preserve"> согласно приложению.</w:t>
      </w:r>
    </w:p>
    <w:p w:rsidR="00BF0ECD" w:rsidRPr="00BF0ECD" w:rsidRDefault="006B364B" w:rsidP="00BF0ECD">
      <w:pPr>
        <w:jc w:val="both"/>
        <w:rPr>
          <w:sz w:val="28"/>
          <w:szCs w:val="28"/>
        </w:rPr>
      </w:pPr>
      <w:r>
        <w:rPr>
          <w:sz w:val="28"/>
          <w:szCs w:val="28"/>
        </w:rPr>
        <w:t xml:space="preserve">     </w:t>
      </w:r>
      <w:r w:rsidR="00BF0ECD" w:rsidRPr="00BF0ECD">
        <w:rPr>
          <w:sz w:val="28"/>
          <w:szCs w:val="28"/>
        </w:rPr>
        <w:t xml:space="preserve">    2. Опубликовать данное постановление в периодическом печатном издании «Устюжанинский вестник» и разместить на официальном сайте администрации Устюжанинского сельсовета.</w:t>
      </w:r>
    </w:p>
    <w:p w:rsidR="00BF0ECD" w:rsidRPr="00BF0ECD" w:rsidRDefault="00BF0ECD" w:rsidP="00BF0ECD">
      <w:pPr>
        <w:rPr>
          <w:sz w:val="28"/>
          <w:szCs w:val="28"/>
        </w:rPr>
      </w:pPr>
    </w:p>
    <w:p w:rsidR="00BF0ECD" w:rsidRPr="00BF0ECD" w:rsidRDefault="00BF0ECD" w:rsidP="006B364B">
      <w:pPr>
        <w:rPr>
          <w:sz w:val="28"/>
          <w:szCs w:val="28"/>
        </w:rPr>
      </w:pPr>
      <w:r w:rsidRPr="00BF0ECD">
        <w:rPr>
          <w:sz w:val="28"/>
          <w:szCs w:val="28"/>
        </w:rPr>
        <w:t xml:space="preserve"> </w:t>
      </w:r>
    </w:p>
    <w:p w:rsidR="00BF0ECD" w:rsidRPr="00BF0ECD" w:rsidRDefault="00BF0ECD" w:rsidP="00BF0ECD">
      <w:pPr>
        <w:rPr>
          <w:sz w:val="28"/>
          <w:szCs w:val="28"/>
        </w:rPr>
      </w:pPr>
    </w:p>
    <w:p w:rsidR="00BF0ECD" w:rsidRPr="00BF0ECD" w:rsidRDefault="00BF0ECD" w:rsidP="00BF0ECD">
      <w:pPr>
        <w:rPr>
          <w:sz w:val="28"/>
          <w:szCs w:val="28"/>
        </w:rPr>
      </w:pPr>
      <w:r w:rsidRPr="00BF0ECD">
        <w:rPr>
          <w:sz w:val="28"/>
          <w:szCs w:val="28"/>
        </w:rPr>
        <w:t>Глава Устюжанинского сельсовета                                       К.Д. Козляев</w:t>
      </w:r>
    </w:p>
    <w:p w:rsidR="00BF0ECD" w:rsidRPr="00BF0ECD" w:rsidRDefault="00BF0ECD" w:rsidP="00BF0ECD">
      <w:pPr>
        <w:autoSpaceDE w:val="0"/>
        <w:autoSpaceDN w:val="0"/>
        <w:adjustRightInd w:val="0"/>
        <w:rPr>
          <w:b/>
          <w:bCs/>
          <w:sz w:val="28"/>
          <w:szCs w:val="28"/>
        </w:rPr>
      </w:pPr>
    </w:p>
    <w:p w:rsidR="00BF0ECD" w:rsidRPr="00BF0ECD" w:rsidRDefault="00BF0ECD" w:rsidP="00BF0ECD">
      <w:pPr>
        <w:autoSpaceDE w:val="0"/>
        <w:autoSpaceDN w:val="0"/>
        <w:adjustRightInd w:val="0"/>
        <w:jc w:val="center"/>
        <w:rPr>
          <w:b/>
          <w:bCs/>
          <w:sz w:val="28"/>
          <w:szCs w:val="28"/>
        </w:rPr>
      </w:pPr>
    </w:p>
    <w:p w:rsidR="00BF0ECD" w:rsidRPr="00BF0ECD" w:rsidRDefault="00BF0ECD" w:rsidP="00BF0ECD">
      <w:pPr>
        <w:autoSpaceDE w:val="0"/>
        <w:autoSpaceDN w:val="0"/>
        <w:adjustRightInd w:val="0"/>
        <w:jc w:val="center"/>
        <w:rPr>
          <w:b/>
          <w:bCs/>
          <w:sz w:val="28"/>
          <w:szCs w:val="28"/>
        </w:rPr>
      </w:pPr>
    </w:p>
    <w:p w:rsidR="00BF0ECD" w:rsidRPr="00BF0ECD" w:rsidRDefault="00BF0ECD" w:rsidP="00BF0ECD">
      <w:pPr>
        <w:autoSpaceDE w:val="0"/>
        <w:autoSpaceDN w:val="0"/>
        <w:adjustRightInd w:val="0"/>
        <w:jc w:val="center"/>
        <w:rPr>
          <w:b/>
          <w:bCs/>
          <w:sz w:val="28"/>
          <w:szCs w:val="28"/>
        </w:rPr>
      </w:pPr>
    </w:p>
    <w:p w:rsidR="00DC3EE1" w:rsidRDefault="00DC3EE1" w:rsidP="00DC3EE1">
      <w:pPr>
        <w:tabs>
          <w:tab w:val="left" w:pos="7830"/>
        </w:tabs>
        <w:autoSpaceDE w:val="0"/>
        <w:autoSpaceDN w:val="0"/>
        <w:adjustRightInd w:val="0"/>
        <w:jc w:val="right"/>
        <w:rPr>
          <w:bCs/>
          <w:sz w:val="22"/>
          <w:szCs w:val="22"/>
        </w:rPr>
      </w:pPr>
      <w:r>
        <w:rPr>
          <w:b/>
          <w:bCs/>
          <w:sz w:val="28"/>
          <w:szCs w:val="28"/>
        </w:rPr>
        <w:lastRenderedPageBreak/>
        <w:tab/>
      </w:r>
      <w:r w:rsidRPr="00936F78">
        <w:rPr>
          <w:bCs/>
          <w:sz w:val="22"/>
          <w:szCs w:val="22"/>
        </w:rPr>
        <w:t xml:space="preserve">Приложение к постановлению администрации </w:t>
      </w:r>
    </w:p>
    <w:p w:rsidR="00DC3EE1" w:rsidRDefault="00DC3EE1" w:rsidP="00DC3EE1">
      <w:pPr>
        <w:tabs>
          <w:tab w:val="left" w:pos="7830"/>
        </w:tabs>
        <w:autoSpaceDE w:val="0"/>
        <w:autoSpaceDN w:val="0"/>
        <w:adjustRightInd w:val="0"/>
        <w:jc w:val="right"/>
        <w:rPr>
          <w:bCs/>
          <w:sz w:val="22"/>
          <w:szCs w:val="22"/>
        </w:rPr>
      </w:pPr>
      <w:r w:rsidRPr="00936F78">
        <w:rPr>
          <w:bCs/>
          <w:sz w:val="22"/>
          <w:szCs w:val="22"/>
        </w:rPr>
        <w:t xml:space="preserve">Устюжанинского сельсовета </w:t>
      </w:r>
    </w:p>
    <w:p w:rsidR="00DC3EE1" w:rsidRDefault="00DC3EE1" w:rsidP="00DC3EE1">
      <w:pPr>
        <w:tabs>
          <w:tab w:val="left" w:pos="7830"/>
        </w:tabs>
        <w:autoSpaceDE w:val="0"/>
        <w:autoSpaceDN w:val="0"/>
        <w:adjustRightInd w:val="0"/>
        <w:jc w:val="right"/>
        <w:rPr>
          <w:bCs/>
          <w:sz w:val="22"/>
          <w:szCs w:val="22"/>
        </w:rPr>
      </w:pPr>
      <w:r w:rsidRPr="00936F78">
        <w:rPr>
          <w:bCs/>
          <w:sz w:val="22"/>
          <w:szCs w:val="22"/>
        </w:rPr>
        <w:t xml:space="preserve">Ордынского района </w:t>
      </w:r>
    </w:p>
    <w:p w:rsidR="00DC3EE1" w:rsidRDefault="00DC3EE1" w:rsidP="00DC3EE1">
      <w:pPr>
        <w:tabs>
          <w:tab w:val="left" w:pos="7830"/>
        </w:tabs>
        <w:autoSpaceDE w:val="0"/>
        <w:autoSpaceDN w:val="0"/>
        <w:adjustRightInd w:val="0"/>
        <w:jc w:val="right"/>
        <w:rPr>
          <w:bCs/>
          <w:sz w:val="22"/>
          <w:szCs w:val="22"/>
        </w:rPr>
      </w:pPr>
      <w:r>
        <w:rPr>
          <w:bCs/>
          <w:sz w:val="22"/>
          <w:szCs w:val="22"/>
        </w:rPr>
        <w:t>Н</w:t>
      </w:r>
      <w:r w:rsidRPr="00936F78">
        <w:rPr>
          <w:bCs/>
          <w:sz w:val="22"/>
          <w:szCs w:val="22"/>
        </w:rPr>
        <w:t>овосибирской области</w:t>
      </w:r>
    </w:p>
    <w:p w:rsidR="00BF0ECD" w:rsidRDefault="00DC3EE1" w:rsidP="00DC3EE1">
      <w:pPr>
        <w:tabs>
          <w:tab w:val="left" w:pos="7845"/>
        </w:tabs>
        <w:autoSpaceDE w:val="0"/>
        <w:autoSpaceDN w:val="0"/>
        <w:adjustRightInd w:val="0"/>
        <w:jc w:val="right"/>
        <w:rPr>
          <w:bCs/>
          <w:sz w:val="22"/>
          <w:szCs w:val="22"/>
        </w:rPr>
      </w:pPr>
      <w:r>
        <w:rPr>
          <w:bCs/>
          <w:sz w:val="22"/>
          <w:szCs w:val="22"/>
        </w:rPr>
        <w:t>от 21.02.2019г. № 16-2</w:t>
      </w:r>
    </w:p>
    <w:p w:rsidR="006B364B" w:rsidRDefault="006B23F9" w:rsidP="00DC3EE1">
      <w:pPr>
        <w:tabs>
          <w:tab w:val="left" w:pos="7845"/>
        </w:tabs>
        <w:autoSpaceDE w:val="0"/>
        <w:autoSpaceDN w:val="0"/>
        <w:adjustRightInd w:val="0"/>
        <w:jc w:val="right"/>
        <w:rPr>
          <w:bCs/>
          <w:sz w:val="22"/>
          <w:szCs w:val="22"/>
        </w:rPr>
      </w:pPr>
      <w:r>
        <w:rPr>
          <w:bCs/>
          <w:sz w:val="22"/>
          <w:szCs w:val="22"/>
        </w:rPr>
        <w:t>(с изм. 19.06.2019 №42</w:t>
      </w:r>
      <w:r w:rsidR="006B364B">
        <w:rPr>
          <w:bCs/>
          <w:sz w:val="22"/>
          <w:szCs w:val="22"/>
        </w:rPr>
        <w:t>,</w:t>
      </w:r>
    </w:p>
    <w:p w:rsidR="006B364B" w:rsidRPr="006B364B" w:rsidRDefault="006B364B" w:rsidP="006B364B">
      <w:pPr>
        <w:jc w:val="right"/>
        <w:rPr>
          <w:bCs/>
          <w:sz w:val="22"/>
          <w:szCs w:val="22"/>
        </w:rPr>
      </w:pPr>
      <w:r w:rsidRPr="006B364B">
        <w:rPr>
          <w:sz w:val="22"/>
          <w:szCs w:val="22"/>
        </w:rPr>
        <w:t>от 28.06.2019г №46)</w:t>
      </w:r>
    </w:p>
    <w:p w:rsidR="006B23F9" w:rsidRPr="00BF0ECD" w:rsidRDefault="006B23F9" w:rsidP="00DC3EE1">
      <w:pPr>
        <w:tabs>
          <w:tab w:val="left" w:pos="7845"/>
        </w:tabs>
        <w:autoSpaceDE w:val="0"/>
        <w:autoSpaceDN w:val="0"/>
        <w:adjustRightInd w:val="0"/>
        <w:jc w:val="right"/>
        <w:rPr>
          <w:b/>
          <w:bCs/>
          <w:sz w:val="28"/>
          <w:szCs w:val="28"/>
        </w:rPr>
      </w:pPr>
    </w:p>
    <w:p w:rsidR="00BF0ECD" w:rsidRPr="00BF0ECD" w:rsidRDefault="00BF0ECD" w:rsidP="00BF0ECD">
      <w:pPr>
        <w:autoSpaceDE w:val="0"/>
        <w:autoSpaceDN w:val="0"/>
        <w:adjustRightInd w:val="0"/>
        <w:jc w:val="center"/>
        <w:rPr>
          <w:b/>
          <w:bCs/>
          <w:sz w:val="28"/>
          <w:szCs w:val="28"/>
        </w:rPr>
      </w:pPr>
    </w:p>
    <w:p w:rsidR="009E6427" w:rsidRDefault="009E6427" w:rsidP="009E6427">
      <w:pPr>
        <w:pStyle w:val="a4"/>
        <w:spacing w:before="0" w:beforeAutospacing="0" w:after="0" w:afterAutospacing="0"/>
        <w:jc w:val="center"/>
        <w:rPr>
          <w:rFonts w:ascii="Arial" w:hAnsi="Arial" w:cs="Arial"/>
          <w:b/>
          <w:bCs/>
        </w:rPr>
      </w:pPr>
      <w:r>
        <w:rPr>
          <w:rFonts w:ascii="Arial" w:hAnsi="Arial" w:cs="Arial"/>
          <w:b/>
          <w:bCs/>
        </w:rPr>
        <w:t>Административный регламент</w:t>
      </w:r>
    </w:p>
    <w:p w:rsidR="009E6427" w:rsidRDefault="009E6427" w:rsidP="009E6427">
      <w:pPr>
        <w:jc w:val="center"/>
        <w:rPr>
          <w:rFonts w:ascii="Arial" w:hAnsi="Arial" w:cs="Arial"/>
          <w:b/>
          <w:bCs/>
        </w:rPr>
      </w:pPr>
      <w:r>
        <w:rPr>
          <w:rFonts w:ascii="Arial" w:hAnsi="Arial" w:cs="Arial"/>
          <w:b/>
          <w:bCs/>
        </w:rPr>
        <w:t>предоставления муниципальной услуги по приему заявлений, документов, а также постановк</w:t>
      </w:r>
      <w:r w:rsidR="000A2685">
        <w:rPr>
          <w:rFonts w:ascii="Arial" w:hAnsi="Arial" w:cs="Arial"/>
          <w:b/>
          <w:bCs/>
        </w:rPr>
        <w:t>е</w:t>
      </w:r>
      <w:r>
        <w:rPr>
          <w:rFonts w:ascii="Arial" w:hAnsi="Arial" w:cs="Arial"/>
          <w:b/>
          <w:bCs/>
        </w:rPr>
        <w:t xml:space="preserve"> граждан на учет в качестве нуждающихся в жилых помещениях</w:t>
      </w:r>
    </w:p>
    <w:p w:rsidR="009E6427" w:rsidRDefault="009E6427" w:rsidP="009E6427">
      <w:pPr>
        <w:pStyle w:val="a4"/>
        <w:numPr>
          <w:ilvl w:val="0"/>
          <w:numId w:val="2"/>
        </w:numPr>
        <w:jc w:val="center"/>
        <w:rPr>
          <w:rFonts w:ascii="Arial" w:hAnsi="Arial" w:cs="Arial"/>
          <w:b/>
        </w:rPr>
      </w:pPr>
      <w:r>
        <w:rPr>
          <w:rFonts w:ascii="Arial" w:hAnsi="Arial" w:cs="Arial"/>
          <w:b/>
        </w:rPr>
        <w:t>Общие положения</w:t>
      </w:r>
    </w:p>
    <w:p w:rsidR="009E6427" w:rsidRDefault="009E6427" w:rsidP="006B364B">
      <w:pPr>
        <w:ind w:firstLine="360"/>
        <w:jc w:val="both"/>
        <w:rPr>
          <w:rFonts w:ascii="Arial" w:hAnsi="Arial" w:cs="Arial"/>
          <w:bCs/>
        </w:rPr>
      </w:pPr>
      <w:r>
        <w:rPr>
          <w:rFonts w:ascii="Arial" w:hAnsi="Arial" w:cs="Arial"/>
        </w:rPr>
        <w:t xml:space="preserve">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w:t>
      </w:r>
      <w:r>
        <w:rPr>
          <w:rFonts w:ascii="Arial" w:hAnsi="Arial" w:cs="Arial"/>
          <w:bCs/>
        </w:rPr>
        <w:t xml:space="preserve">по приему заявлений, документов, а также постановка граждан на учет в качестве нуждающихся в жилых помещениях </w:t>
      </w:r>
      <w:r>
        <w:rPr>
          <w:rFonts w:ascii="Arial" w:hAnsi="Arial" w:cs="Arial"/>
        </w:rPr>
        <w:t>(далее -  муниципальная услуга).</w:t>
      </w:r>
    </w:p>
    <w:p w:rsidR="009E6427" w:rsidRDefault="009E6427" w:rsidP="009E6427">
      <w:pPr>
        <w:widowControl w:val="0"/>
        <w:autoSpaceDE w:val="0"/>
        <w:autoSpaceDN w:val="0"/>
        <w:adjustRightInd w:val="0"/>
        <w:ind w:firstLine="540"/>
        <w:jc w:val="both"/>
        <w:rPr>
          <w:rFonts w:ascii="Arial" w:hAnsi="Arial" w:cs="Arial"/>
        </w:rPr>
      </w:pPr>
      <w:r>
        <w:rPr>
          <w:rFonts w:ascii="Arial" w:hAnsi="Arial" w:cs="Arial"/>
        </w:rPr>
        <w:t xml:space="preserve">1.2. Заявителями на предоставление муниципальной услуги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w:t>
      </w:r>
    </w:p>
    <w:p w:rsidR="009E6427" w:rsidRDefault="009E6427" w:rsidP="006B364B">
      <w:pPr>
        <w:pStyle w:val="1"/>
        <w:ind w:firstLine="540"/>
        <w:jc w:val="both"/>
        <w:rPr>
          <w:rFonts w:ascii="Arial" w:hAnsi="Arial" w:cs="Arial"/>
          <w:b w:val="0"/>
        </w:rPr>
      </w:pPr>
      <w:r>
        <w:rPr>
          <w:rFonts w:ascii="Arial" w:hAnsi="Arial" w:cs="Arial"/>
          <w:b w:val="0"/>
        </w:rPr>
        <w:t xml:space="preserve">1.2.1. Получателями муниципальной услуги </w:t>
      </w:r>
      <w:r>
        <w:rPr>
          <w:rFonts w:ascii="Arial" w:hAnsi="Arial" w:cs="Arial"/>
          <w:b w:val="0"/>
          <w:bCs w:val="0"/>
        </w:rPr>
        <w:t>по приему заявлений, документов, а также постановк</w:t>
      </w:r>
      <w:r w:rsidR="000A2685">
        <w:rPr>
          <w:rFonts w:ascii="Arial" w:hAnsi="Arial" w:cs="Arial"/>
          <w:b w:val="0"/>
          <w:bCs w:val="0"/>
        </w:rPr>
        <w:t>е</w:t>
      </w:r>
      <w:r>
        <w:rPr>
          <w:rFonts w:ascii="Arial" w:hAnsi="Arial" w:cs="Arial"/>
          <w:b w:val="0"/>
          <w:bCs w:val="0"/>
        </w:rPr>
        <w:t xml:space="preserve"> граждан на учет в качестве нуждающихся в жилых помещениях</w:t>
      </w:r>
      <w:r>
        <w:rPr>
          <w:rFonts w:ascii="Arial" w:hAnsi="Arial" w:cs="Arial"/>
          <w:b w:val="0"/>
        </w:rPr>
        <w:t xml:space="preserve"> являются граждане, проживающие на территории </w:t>
      </w:r>
      <w:r w:rsidR="009830D5">
        <w:rPr>
          <w:rFonts w:ascii="Arial" w:hAnsi="Arial" w:cs="Arial"/>
          <w:b w:val="0"/>
        </w:rPr>
        <w:t>Устюжанинского</w:t>
      </w:r>
      <w:r>
        <w:rPr>
          <w:rFonts w:ascii="Arial" w:hAnsi="Arial" w:cs="Arial"/>
          <w:b w:val="0"/>
        </w:rPr>
        <w:t xml:space="preserve"> сельсовета Ордынского района Новосибирской области, признанные малоимущими в порядке, установленном Постановлением Губернатора Новосибирской области от 26 декабря </w:t>
      </w:r>
      <w:smartTag w:uri="urn:schemas-microsoft-com:office:smarttags" w:element="metricconverter">
        <w:smartTagPr>
          <w:attr w:name="ProductID" w:val="2005 г"/>
        </w:smartTagPr>
        <w:r>
          <w:rPr>
            <w:rFonts w:ascii="Arial" w:hAnsi="Arial" w:cs="Arial"/>
            <w:b w:val="0"/>
          </w:rPr>
          <w:t>2005 г</w:t>
        </w:r>
      </w:smartTag>
      <w:r>
        <w:rPr>
          <w:rFonts w:ascii="Arial" w:hAnsi="Arial" w:cs="Arial"/>
          <w:b w:val="0"/>
        </w:rPr>
        <w:t>. N 678 "Об утверждении Порядка определения размера дохода, приходящегося на каждого члена семьи, для расчета располагаемого дохода и расчета стоимости имущества, находящегося в собственности членов семьи, для расчета потребности в средствах на приобретение жилья в целях признания гражданина малоимущим на территории Новосибирской области"</w:t>
      </w:r>
    </w:p>
    <w:p w:rsidR="009E6427" w:rsidRDefault="009E6427" w:rsidP="009E6427">
      <w:pPr>
        <w:autoSpaceDE w:val="0"/>
        <w:autoSpaceDN w:val="0"/>
        <w:adjustRightInd w:val="0"/>
        <w:ind w:firstLine="540"/>
        <w:rPr>
          <w:rFonts w:ascii="Arial" w:hAnsi="Arial" w:cs="Arial"/>
        </w:rPr>
      </w:pPr>
      <w:r>
        <w:rPr>
          <w:rFonts w:ascii="Arial" w:hAnsi="Arial" w:cs="Arial"/>
        </w:rPr>
        <w:t xml:space="preserve"> в том числе:</w:t>
      </w:r>
    </w:p>
    <w:p w:rsidR="009E6427" w:rsidRDefault="009E6427" w:rsidP="009E6427">
      <w:pPr>
        <w:autoSpaceDE w:val="0"/>
        <w:autoSpaceDN w:val="0"/>
        <w:adjustRightInd w:val="0"/>
        <w:ind w:firstLine="540"/>
        <w:rPr>
          <w:rFonts w:ascii="Arial" w:hAnsi="Arial" w:cs="Arial"/>
        </w:rPr>
      </w:pPr>
      <w:r>
        <w:rPr>
          <w:rFonts w:ascii="Arial" w:hAnsi="Arial" w:cs="Arial"/>
        </w:rPr>
        <w:t>1.2.1.1. Не являющиеся нанимателями жилых помещений по договорам социального найма или членами семьи нанимателя жилого помещения по договорам социального найма либо собственниками жилых помещений или членами семьи собственника жилого помещения.</w:t>
      </w:r>
    </w:p>
    <w:p w:rsidR="009E6427" w:rsidRDefault="009E6427" w:rsidP="009E6427">
      <w:pPr>
        <w:autoSpaceDE w:val="0"/>
        <w:autoSpaceDN w:val="0"/>
        <w:adjustRightInd w:val="0"/>
        <w:ind w:firstLine="540"/>
        <w:rPr>
          <w:rFonts w:ascii="Arial" w:hAnsi="Arial" w:cs="Arial"/>
        </w:rPr>
      </w:pPr>
      <w:r>
        <w:rPr>
          <w:rFonts w:ascii="Arial" w:hAnsi="Arial" w:cs="Arial"/>
        </w:rPr>
        <w:t>1.2.1.2. Являющиеся нанимателями жилых помещений по договорам социального найма или членами семьи нанимателя жилого помещения по договорам социального найма либо собственниками жилых помещений или членами семьи собственника жилого помещения и обеспеченные жилым помещением общей площадью на одного человека менее учетной нормы.</w:t>
      </w:r>
    </w:p>
    <w:p w:rsidR="009E6427" w:rsidRDefault="009E6427" w:rsidP="009E6427">
      <w:pPr>
        <w:autoSpaceDE w:val="0"/>
        <w:autoSpaceDN w:val="0"/>
        <w:adjustRightInd w:val="0"/>
        <w:ind w:firstLine="540"/>
        <w:rPr>
          <w:rFonts w:ascii="Arial" w:hAnsi="Arial" w:cs="Arial"/>
        </w:rPr>
      </w:pPr>
      <w:r>
        <w:rPr>
          <w:rFonts w:ascii="Arial" w:hAnsi="Arial" w:cs="Arial"/>
        </w:rPr>
        <w:t>1.2.1.3. Проживающие в помещении, не отвечающем установленным для жилых помещений требованиям.</w:t>
      </w:r>
    </w:p>
    <w:p w:rsidR="009E6427" w:rsidRDefault="009E6427" w:rsidP="009E6427">
      <w:pPr>
        <w:autoSpaceDE w:val="0"/>
        <w:autoSpaceDN w:val="0"/>
        <w:adjustRightInd w:val="0"/>
        <w:ind w:firstLine="540"/>
        <w:rPr>
          <w:rFonts w:ascii="Arial" w:hAnsi="Arial" w:cs="Arial"/>
        </w:rPr>
      </w:pPr>
      <w:r>
        <w:rPr>
          <w:rFonts w:ascii="Arial" w:hAnsi="Arial" w:cs="Arial"/>
        </w:rPr>
        <w:t xml:space="preserve">1.2.1.4. Являющиеся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w:t>
      </w:r>
      <w:r>
        <w:rPr>
          <w:rFonts w:ascii="Arial" w:hAnsi="Arial" w:cs="Arial"/>
        </w:rPr>
        <w:lastRenderedPageBreak/>
        <w:t>несколькими семьями, если в составе семьи имеется больной, страдающий тяжелой формой хронического заболевания, при котором невозможно совместное проживание граждан в одной квартире, и не имеющими иного жилого помещения, занимаемого по договору социального найма или принадлежащего на праве собственности.</w:t>
      </w:r>
    </w:p>
    <w:p w:rsidR="009E6427" w:rsidRDefault="009E6427" w:rsidP="009E6427">
      <w:pPr>
        <w:autoSpaceDE w:val="0"/>
        <w:autoSpaceDN w:val="0"/>
        <w:adjustRightInd w:val="0"/>
        <w:ind w:firstLine="540"/>
        <w:rPr>
          <w:rFonts w:ascii="Arial" w:hAnsi="Arial" w:cs="Arial"/>
        </w:rPr>
      </w:pPr>
      <w:r>
        <w:rPr>
          <w:rFonts w:ascii="Arial" w:hAnsi="Arial" w:cs="Arial"/>
        </w:rPr>
        <w:t xml:space="preserve">1.2.2. Иные категории граждан, определенные федеральными законами, указами Президента Российской Федерации или законами области, проживающие на территории </w:t>
      </w:r>
      <w:r w:rsidR="009830D5">
        <w:rPr>
          <w:rFonts w:ascii="Arial" w:hAnsi="Arial" w:cs="Arial"/>
        </w:rPr>
        <w:t xml:space="preserve">Устюжанинского </w:t>
      </w:r>
      <w:r>
        <w:rPr>
          <w:rFonts w:ascii="Arial" w:hAnsi="Arial" w:cs="Arial"/>
        </w:rPr>
        <w:t xml:space="preserve"> сельсовета Ордынского района Новосибирской области и признанные в установленном порядке нуждающимися в жилых помещениях.</w:t>
      </w:r>
    </w:p>
    <w:p w:rsidR="009E6427" w:rsidRDefault="009E6427" w:rsidP="006B364B">
      <w:pPr>
        <w:pStyle w:val="a4"/>
        <w:spacing w:before="0" w:beforeAutospacing="0" w:after="0" w:afterAutospacing="0"/>
        <w:rPr>
          <w:rFonts w:ascii="Arial" w:hAnsi="Arial" w:cs="Arial"/>
        </w:rPr>
      </w:pPr>
      <w:r>
        <w:rPr>
          <w:rFonts w:ascii="Arial" w:hAnsi="Arial" w:cs="Arial"/>
        </w:rPr>
        <w:t>1.3.Информация по вопросам предоставления услуги, а также информирование о стадии, результатах рассмотрения документов, предоставляется:</w:t>
      </w:r>
    </w:p>
    <w:p w:rsidR="009E6427" w:rsidRDefault="009E6427" w:rsidP="009E6427">
      <w:pPr>
        <w:pStyle w:val="a4"/>
        <w:spacing w:before="0" w:beforeAutospacing="0" w:after="0" w:afterAutospacing="0"/>
        <w:rPr>
          <w:rFonts w:ascii="Arial" w:hAnsi="Arial" w:cs="Arial"/>
        </w:rPr>
      </w:pPr>
      <w:r>
        <w:rPr>
          <w:rFonts w:ascii="Arial" w:hAnsi="Arial" w:cs="Arial"/>
        </w:rPr>
        <w:t>- по телефонам администрации;</w:t>
      </w:r>
    </w:p>
    <w:p w:rsidR="009E6427" w:rsidRDefault="009E6427" w:rsidP="009E6427">
      <w:pPr>
        <w:pStyle w:val="a4"/>
        <w:spacing w:before="0" w:beforeAutospacing="0" w:after="0" w:afterAutospacing="0"/>
        <w:rPr>
          <w:rFonts w:ascii="Arial" w:hAnsi="Arial" w:cs="Arial"/>
        </w:rPr>
      </w:pPr>
      <w:r>
        <w:rPr>
          <w:rFonts w:ascii="Arial" w:hAnsi="Arial" w:cs="Arial"/>
        </w:rPr>
        <w:t>- по письменным обращениям в адрес администрации;</w:t>
      </w:r>
    </w:p>
    <w:p w:rsidR="009E6427" w:rsidRDefault="009E6427" w:rsidP="009E6427">
      <w:pPr>
        <w:pStyle w:val="a4"/>
        <w:spacing w:before="0" w:beforeAutospacing="0" w:after="0" w:afterAutospacing="0"/>
        <w:rPr>
          <w:rFonts w:ascii="Arial" w:hAnsi="Arial" w:cs="Arial"/>
        </w:rPr>
      </w:pPr>
      <w:r>
        <w:rPr>
          <w:rFonts w:ascii="Arial" w:hAnsi="Arial" w:cs="Arial"/>
        </w:rPr>
        <w:t>- при личном обращении в администрацию;</w:t>
      </w:r>
    </w:p>
    <w:p w:rsidR="009E6427" w:rsidRDefault="009E6427" w:rsidP="009E6427">
      <w:pPr>
        <w:pStyle w:val="a4"/>
        <w:spacing w:before="0" w:beforeAutospacing="0" w:after="0" w:afterAutospacing="0"/>
        <w:rPr>
          <w:rFonts w:ascii="Arial" w:hAnsi="Arial" w:cs="Arial"/>
        </w:rPr>
      </w:pPr>
      <w:r>
        <w:rPr>
          <w:rFonts w:ascii="Arial" w:hAnsi="Arial" w:cs="Arial"/>
        </w:rPr>
        <w:t>-  на официальном сайте администрации в информационно-телекоммуникационной сети «Интернет»;</w:t>
      </w:r>
    </w:p>
    <w:p w:rsidR="009E6427" w:rsidRDefault="009E6427" w:rsidP="009E6427">
      <w:pPr>
        <w:pStyle w:val="a4"/>
        <w:spacing w:before="0" w:beforeAutospacing="0" w:after="0" w:afterAutospacing="0"/>
        <w:rPr>
          <w:rFonts w:ascii="Arial" w:hAnsi="Arial" w:cs="Arial"/>
        </w:rPr>
      </w:pPr>
      <w:r>
        <w:rPr>
          <w:rFonts w:ascii="Arial" w:hAnsi="Arial" w:cs="Arial"/>
        </w:rPr>
        <w:t>- на информационных стендах администрации;</w:t>
      </w:r>
    </w:p>
    <w:p w:rsidR="009E6427" w:rsidRDefault="009E6427" w:rsidP="009E6427">
      <w:pPr>
        <w:pStyle w:val="a4"/>
        <w:spacing w:before="0" w:beforeAutospacing="0" w:after="0" w:afterAutospacing="0"/>
        <w:rPr>
          <w:rFonts w:ascii="Arial" w:hAnsi="Arial" w:cs="Arial"/>
        </w:rPr>
      </w:pPr>
      <w:r>
        <w:rPr>
          <w:rFonts w:ascii="Arial" w:hAnsi="Arial" w:cs="Arial"/>
        </w:rPr>
        <w:t>- на Едином портале либо региональном портале;</w:t>
      </w:r>
    </w:p>
    <w:p w:rsidR="009E6427" w:rsidRDefault="009E6427" w:rsidP="009E6427">
      <w:pPr>
        <w:pStyle w:val="a4"/>
        <w:tabs>
          <w:tab w:val="left" w:pos="709"/>
        </w:tabs>
        <w:spacing w:before="0" w:beforeAutospacing="0" w:after="0" w:afterAutospacing="0"/>
        <w:rPr>
          <w:rFonts w:ascii="Arial" w:hAnsi="Arial" w:cs="Arial"/>
        </w:rPr>
      </w:pPr>
      <w:r>
        <w:rPr>
          <w:rFonts w:ascii="Arial" w:hAnsi="Arial" w:cs="Arial"/>
        </w:rPr>
        <w:t xml:space="preserve">- через «Многофункциональный центр организации предоставления государственных и муниципальных услуг» (далее – МФЦ) </w:t>
      </w:r>
      <w:r>
        <w:rPr>
          <w:rFonts w:ascii="Arial" w:hAnsi="Arial" w:cs="Arial"/>
          <w:i/>
        </w:rPr>
        <w:t>(при наличии)</w:t>
      </w:r>
      <w:r>
        <w:rPr>
          <w:rFonts w:ascii="Arial" w:hAnsi="Arial" w:cs="Arial"/>
        </w:rPr>
        <w:t xml:space="preserve">. </w:t>
      </w:r>
    </w:p>
    <w:p w:rsidR="009E6427" w:rsidRDefault="009E6427" w:rsidP="006B364B">
      <w:pPr>
        <w:pStyle w:val="a4"/>
        <w:spacing w:before="0" w:beforeAutospacing="0" w:after="0" w:afterAutospacing="0"/>
        <w:rPr>
          <w:rFonts w:ascii="Arial" w:hAnsi="Arial" w:cs="Arial"/>
        </w:rPr>
      </w:pPr>
      <w:r>
        <w:rPr>
          <w:rFonts w:ascii="Arial" w:hAnsi="Arial" w:cs="Arial"/>
        </w:rPr>
        <w:t>1.3.</w:t>
      </w:r>
      <w:r w:rsidR="006B364B">
        <w:rPr>
          <w:rFonts w:ascii="Arial" w:hAnsi="Arial" w:cs="Arial"/>
        </w:rPr>
        <w:t>1</w:t>
      </w:r>
      <w:r>
        <w:rPr>
          <w:rFonts w:ascii="Arial" w:hAnsi="Arial" w:cs="Arial"/>
        </w:rPr>
        <w:t>.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9E6427" w:rsidRDefault="006B364B" w:rsidP="006B364B">
      <w:pPr>
        <w:pStyle w:val="a4"/>
        <w:spacing w:before="0" w:beforeAutospacing="0" w:after="0" w:afterAutospacing="0"/>
        <w:rPr>
          <w:rFonts w:ascii="Arial" w:hAnsi="Arial" w:cs="Arial"/>
        </w:rPr>
      </w:pPr>
      <w:r>
        <w:rPr>
          <w:rFonts w:ascii="Arial" w:hAnsi="Arial" w:cs="Arial"/>
        </w:rPr>
        <w:t>1.3.2</w:t>
      </w:r>
      <w:r w:rsidR="009E6427">
        <w:rPr>
          <w:rFonts w:ascii="Arial" w:hAnsi="Arial" w:cs="Arial"/>
        </w:rPr>
        <w:t xml:space="preserve">. Информация о порядке предоставления услуги предоставляется при  письменном, устном обращении. Письменный ответ подписывается Главой  </w:t>
      </w:r>
      <w:r w:rsidR="00684886">
        <w:rPr>
          <w:rFonts w:ascii="Arial" w:hAnsi="Arial" w:cs="Arial"/>
        </w:rPr>
        <w:t xml:space="preserve">Устюжанинского </w:t>
      </w:r>
      <w:r w:rsidR="009E6427">
        <w:rPr>
          <w:rFonts w:ascii="Arial" w:hAnsi="Arial" w:cs="Arial"/>
        </w:rPr>
        <w:t xml:space="preserve"> сельсовета Ордынского района Новосибирской области (далее - Глава) или специалистом администрации </w:t>
      </w:r>
      <w:r w:rsidR="00684886">
        <w:rPr>
          <w:rFonts w:ascii="Arial" w:hAnsi="Arial" w:cs="Arial"/>
        </w:rPr>
        <w:t xml:space="preserve">Устюжанинского </w:t>
      </w:r>
      <w:r w:rsidR="009E6427">
        <w:rPr>
          <w:rFonts w:ascii="Arial" w:hAnsi="Arial" w:cs="Arial"/>
        </w:rPr>
        <w:t xml:space="preserve"> сельсовета Ордынского района Новосибирской области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9E6427" w:rsidRDefault="009E6427" w:rsidP="009E6427">
      <w:pPr>
        <w:pStyle w:val="a4"/>
        <w:spacing w:before="0" w:beforeAutospacing="0" w:after="0" w:afterAutospacing="0"/>
        <w:rPr>
          <w:rFonts w:ascii="Arial" w:hAnsi="Arial" w:cs="Arial"/>
        </w:rPr>
      </w:pPr>
      <w:r>
        <w:rPr>
          <w:rFonts w:ascii="Arial" w:hAnsi="Arial" w:cs="Arial"/>
        </w:rPr>
        <w:t>При устном обращении  содержание обращения заносится в журнал учета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журнале учета приема гражданина.</w:t>
      </w:r>
    </w:p>
    <w:p w:rsidR="009E6427" w:rsidRDefault="009E6427" w:rsidP="009E6427">
      <w:pPr>
        <w:pStyle w:val="a4"/>
        <w:spacing w:before="0" w:beforeAutospacing="0" w:after="0" w:afterAutospacing="0"/>
        <w:rPr>
          <w:rFonts w:ascii="Arial" w:hAnsi="Arial" w:cs="Arial"/>
        </w:rPr>
      </w:pPr>
      <w:r>
        <w:rPr>
          <w:rFonts w:ascii="Arial" w:hAnsi="Arial" w:cs="Arial"/>
        </w:rPr>
        <w:t>Письменное обращение, а также устное обращение, требующее дополнительной проверки, поступившее в администрацию, рассматривается в течение 30 (тридцати) рабочих дней со дня регистрации обращения.</w:t>
      </w:r>
    </w:p>
    <w:p w:rsidR="009E6427" w:rsidRDefault="009E6427" w:rsidP="009E6427">
      <w:pPr>
        <w:pStyle w:val="a4"/>
        <w:spacing w:before="0" w:beforeAutospacing="0" w:after="0" w:afterAutospacing="0"/>
        <w:rPr>
          <w:rFonts w:ascii="Arial" w:hAnsi="Arial" w:cs="Arial"/>
        </w:rPr>
      </w:pPr>
      <w:r>
        <w:rPr>
          <w:rFonts w:ascii="Arial" w:hAnsi="Arial" w:cs="Arial"/>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или уполномоченное должностное лицо вправе продлить срок рассмотрения обращения не более чем на 30 (тридцать) рабочих дней, уведомив гражданина о продлении срока рассмотрения обращения.</w:t>
      </w:r>
    </w:p>
    <w:p w:rsidR="00526119" w:rsidRPr="00526119" w:rsidRDefault="00526119" w:rsidP="009E6427">
      <w:pPr>
        <w:pStyle w:val="a4"/>
        <w:spacing w:before="0" w:beforeAutospacing="0" w:after="0" w:afterAutospacing="0"/>
        <w:ind w:firstLine="0"/>
        <w:rPr>
          <w:rFonts w:ascii="Arial" w:hAnsi="Arial" w:cs="Arial"/>
        </w:rPr>
      </w:pPr>
      <w:r>
        <w:rPr>
          <w:rFonts w:ascii="Arial" w:hAnsi="Arial" w:cs="Arial"/>
        </w:rPr>
        <w:t xml:space="preserve"> </w:t>
      </w:r>
      <w:r>
        <w:rPr>
          <w:rFonts w:ascii="Arial" w:hAnsi="Arial" w:cs="Arial"/>
        </w:rPr>
        <w:tab/>
      </w:r>
      <w:r w:rsidRPr="00DC3EE1">
        <w:rPr>
          <w:rFonts w:ascii="Arial" w:hAnsi="Arial" w:cs="Arial"/>
        </w:rPr>
        <w:t>Ответ</w:t>
      </w:r>
      <w:r w:rsidR="00166F01" w:rsidRPr="00DC3EE1">
        <w:rPr>
          <w:rFonts w:ascii="Arial" w:hAnsi="Arial" w:cs="Arial"/>
        </w:rPr>
        <w:t xml:space="preserve"> на обращение </w:t>
      </w:r>
      <w:r w:rsidRPr="00DC3EE1">
        <w:rPr>
          <w:rFonts w:ascii="Arial" w:hAnsi="Arial" w:cs="Arial"/>
        </w:rPr>
        <w:t xml:space="preserve"> направляется в форме электронного документа по адресу электронной почты, указанному в обращении</w:t>
      </w:r>
      <w:r w:rsidR="00166F01" w:rsidRPr="00DC3EE1">
        <w:rPr>
          <w:rFonts w:ascii="Arial" w:hAnsi="Arial" w:cs="Arial"/>
        </w:rPr>
        <w:t xml:space="preserve"> поступившем в администрацию Устюжанинского сельсовета или должностному лицу </w:t>
      </w:r>
      <w:r w:rsidR="00166F01" w:rsidRPr="00DC3EE1">
        <w:rPr>
          <w:rFonts w:ascii="Arial" w:hAnsi="Arial" w:cs="Arial"/>
        </w:rPr>
        <w:lastRenderedPageBreak/>
        <w:t>администрации Устюжанинского сельсовета в форме электронного документа</w:t>
      </w:r>
      <w:r w:rsidRPr="00DC3EE1">
        <w:rPr>
          <w:rFonts w:ascii="Arial" w:hAnsi="Arial" w:cs="Arial"/>
        </w:rPr>
        <w:t>, и в письменной форме по почтовому адресу, указанному в обращении</w:t>
      </w:r>
      <w:r w:rsidR="00166F01" w:rsidRPr="00DC3EE1">
        <w:rPr>
          <w:rFonts w:ascii="Arial" w:hAnsi="Arial" w:cs="Arial"/>
        </w:rPr>
        <w:t>, поступившем в администрацию Устюжанинского сельсовета или должностному лицу администрации Устюжанинского сельсовета в письменной форме.</w:t>
      </w:r>
    </w:p>
    <w:p w:rsidR="009E6427" w:rsidRDefault="009E6427" w:rsidP="006B364B">
      <w:pPr>
        <w:pStyle w:val="a4"/>
        <w:spacing w:before="0" w:beforeAutospacing="0" w:after="0" w:afterAutospacing="0"/>
        <w:ind w:firstLine="708"/>
        <w:rPr>
          <w:rFonts w:ascii="Arial" w:hAnsi="Arial" w:cs="Arial"/>
        </w:rPr>
      </w:pPr>
      <w:r>
        <w:rPr>
          <w:rFonts w:ascii="Arial" w:hAnsi="Arial" w:cs="Arial"/>
        </w:rPr>
        <w:t>1.3.</w:t>
      </w:r>
      <w:r w:rsidR="006B364B">
        <w:rPr>
          <w:rFonts w:ascii="Arial" w:hAnsi="Arial" w:cs="Arial"/>
        </w:rPr>
        <w:t>3</w:t>
      </w:r>
      <w:r>
        <w:rPr>
          <w:rFonts w:ascii="Arial" w:hAnsi="Arial" w:cs="Arial"/>
        </w:rPr>
        <w:t>.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9E6427" w:rsidRDefault="009E6427" w:rsidP="006B364B">
      <w:pPr>
        <w:pStyle w:val="a4"/>
        <w:spacing w:before="0" w:beforeAutospacing="0" w:after="0" w:afterAutospacing="0"/>
        <w:ind w:firstLine="708"/>
        <w:rPr>
          <w:rFonts w:ascii="Arial" w:hAnsi="Arial" w:cs="Arial"/>
        </w:rPr>
      </w:pPr>
      <w:r>
        <w:rPr>
          <w:rFonts w:ascii="Arial" w:hAnsi="Arial" w:cs="Arial"/>
        </w:rPr>
        <w:t>1.3.</w:t>
      </w:r>
      <w:r w:rsidR="006B364B">
        <w:rPr>
          <w:rFonts w:ascii="Arial" w:hAnsi="Arial" w:cs="Arial"/>
        </w:rPr>
        <w:t>4</w:t>
      </w:r>
      <w:r>
        <w:rPr>
          <w:rFonts w:ascii="Arial" w:hAnsi="Arial" w:cs="Arial"/>
        </w:rPr>
        <w:t>.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9E6427" w:rsidRDefault="006B364B" w:rsidP="006B364B">
      <w:pPr>
        <w:pStyle w:val="a4"/>
        <w:spacing w:before="0" w:beforeAutospacing="0" w:after="0" w:afterAutospacing="0"/>
        <w:ind w:firstLine="708"/>
        <w:rPr>
          <w:rFonts w:ascii="Arial" w:hAnsi="Arial" w:cs="Arial"/>
        </w:rPr>
      </w:pPr>
      <w:r>
        <w:rPr>
          <w:rFonts w:ascii="Arial" w:hAnsi="Arial" w:cs="Arial"/>
        </w:rPr>
        <w:t>1.3.5.</w:t>
      </w:r>
      <w:r w:rsidR="009E6427">
        <w:rPr>
          <w:rFonts w:ascii="Arial" w:hAnsi="Arial" w:cs="Arial"/>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9E6427" w:rsidRDefault="006B364B" w:rsidP="006B364B">
      <w:pPr>
        <w:pStyle w:val="11"/>
        <w:ind w:left="0" w:firstLine="708"/>
        <w:rPr>
          <w:rFonts w:ascii="Arial" w:hAnsi="Arial" w:cs="Arial"/>
          <w:sz w:val="24"/>
          <w:szCs w:val="24"/>
        </w:rPr>
      </w:pPr>
      <w:r>
        <w:rPr>
          <w:rFonts w:ascii="Arial" w:hAnsi="Arial" w:cs="Arial"/>
          <w:sz w:val="24"/>
          <w:szCs w:val="24"/>
        </w:rPr>
        <w:t>1.3.6.</w:t>
      </w:r>
      <w:r w:rsidR="009E6427">
        <w:rPr>
          <w:rFonts w:ascii="Arial" w:hAnsi="Arial" w:cs="Arial"/>
          <w:sz w:val="24"/>
          <w:szCs w:val="24"/>
        </w:rPr>
        <w:t>В помещениях администрации предусматриваются места для информирования заявителей, получения информации и заполнения документов. Также информацию о муниципальной услуге можно получить на официальном сайте администрации.</w:t>
      </w:r>
    </w:p>
    <w:p w:rsidR="009E6427" w:rsidRDefault="009E6427" w:rsidP="006B364B">
      <w:pPr>
        <w:ind w:firstLine="708"/>
        <w:jc w:val="both"/>
        <w:rPr>
          <w:rFonts w:ascii="Arial" w:hAnsi="Arial" w:cs="Arial"/>
        </w:rPr>
      </w:pPr>
      <w:r>
        <w:rPr>
          <w:rFonts w:ascii="Arial" w:hAnsi="Arial" w:cs="Arial"/>
        </w:rPr>
        <w:t>1.3.</w:t>
      </w:r>
      <w:r w:rsidR="006B364B">
        <w:rPr>
          <w:rFonts w:ascii="Arial" w:hAnsi="Arial" w:cs="Arial"/>
        </w:rPr>
        <w:t>7</w:t>
      </w:r>
      <w:r>
        <w:rPr>
          <w:rFonts w:ascii="Arial" w:hAnsi="Arial" w:cs="Arial"/>
        </w:rPr>
        <w:t xml:space="preserve">. Места для информирования заявителей, получения информации и заполнения документов оборудуются информационными стендами, стульями и столами для возможности оформления документов. </w:t>
      </w:r>
    </w:p>
    <w:p w:rsidR="009E6427" w:rsidRDefault="006B364B" w:rsidP="006B364B">
      <w:pPr>
        <w:ind w:firstLine="360"/>
        <w:jc w:val="both"/>
        <w:rPr>
          <w:rFonts w:ascii="Arial" w:hAnsi="Arial" w:cs="Arial"/>
        </w:rPr>
      </w:pPr>
      <w:r>
        <w:rPr>
          <w:rFonts w:ascii="Arial" w:hAnsi="Arial" w:cs="Arial"/>
        </w:rPr>
        <w:t xml:space="preserve">      </w:t>
      </w:r>
      <w:r w:rsidR="009E6427">
        <w:rPr>
          <w:rFonts w:ascii="Arial" w:hAnsi="Arial" w:cs="Arial"/>
        </w:rPr>
        <w:t>1.3.</w:t>
      </w:r>
      <w:r>
        <w:rPr>
          <w:rFonts w:ascii="Arial" w:hAnsi="Arial" w:cs="Arial"/>
        </w:rPr>
        <w:t>8</w:t>
      </w:r>
      <w:r w:rsidR="009E6427">
        <w:rPr>
          <w:rFonts w:ascii="Arial" w:hAnsi="Arial" w:cs="Arial"/>
        </w:rPr>
        <w:t>. Информационные стенды содержат информацию по вопросам предоставления муниципальной услуги.</w:t>
      </w:r>
    </w:p>
    <w:p w:rsidR="009E6427" w:rsidRDefault="009E6427" w:rsidP="009E6427">
      <w:pPr>
        <w:pStyle w:val="a4"/>
        <w:numPr>
          <w:ilvl w:val="0"/>
          <w:numId w:val="2"/>
        </w:numPr>
        <w:jc w:val="center"/>
        <w:rPr>
          <w:rFonts w:ascii="Arial" w:hAnsi="Arial" w:cs="Arial"/>
          <w:b/>
        </w:rPr>
      </w:pPr>
      <w:r>
        <w:rPr>
          <w:rFonts w:ascii="Arial" w:hAnsi="Arial" w:cs="Arial"/>
          <w:b/>
        </w:rPr>
        <w:t>Стандарт предоставления муниципальной услуги</w:t>
      </w:r>
    </w:p>
    <w:p w:rsidR="006B364B" w:rsidRDefault="009E6427" w:rsidP="009E6427">
      <w:pPr>
        <w:ind w:left="360"/>
        <w:jc w:val="both"/>
        <w:rPr>
          <w:rFonts w:ascii="Arial" w:hAnsi="Arial" w:cs="Arial"/>
        </w:rPr>
      </w:pPr>
      <w:r>
        <w:rPr>
          <w:rFonts w:ascii="Arial" w:hAnsi="Arial" w:cs="Arial"/>
        </w:rPr>
        <w:t xml:space="preserve">2.1. Наименование муниципальной услуги: «Прием заявлений, документов, а </w:t>
      </w:r>
    </w:p>
    <w:p w:rsidR="009E6427" w:rsidRDefault="009E6427" w:rsidP="006B364B">
      <w:pPr>
        <w:jc w:val="both"/>
        <w:rPr>
          <w:rFonts w:ascii="Arial" w:hAnsi="Arial" w:cs="Arial"/>
        </w:rPr>
      </w:pPr>
      <w:r>
        <w:rPr>
          <w:rFonts w:ascii="Arial" w:hAnsi="Arial" w:cs="Arial"/>
        </w:rPr>
        <w:t>также постановка граждан на учет в качестве нуждающихся в жилых помещениях».</w:t>
      </w:r>
    </w:p>
    <w:p w:rsidR="009E6427" w:rsidRDefault="006B364B" w:rsidP="006B364B">
      <w:pPr>
        <w:pStyle w:val="a4"/>
        <w:spacing w:before="0" w:beforeAutospacing="0" w:after="0" w:afterAutospacing="0"/>
        <w:ind w:firstLine="0"/>
        <w:rPr>
          <w:rFonts w:ascii="Arial" w:hAnsi="Arial" w:cs="Arial"/>
        </w:rPr>
      </w:pPr>
      <w:r>
        <w:rPr>
          <w:rFonts w:ascii="Arial" w:hAnsi="Arial" w:cs="Arial"/>
        </w:rPr>
        <w:t xml:space="preserve">     </w:t>
      </w:r>
      <w:r w:rsidR="009E6427">
        <w:rPr>
          <w:rFonts w:ascii="Arial" w:hAnsi="Arial" w:cs="Arial"/>
        </w:rPr>
        <w:t>2.2.    Муниципальная услуга предоставляется администрацией.</w:t>
      </w:r>
    </w:p>
    <w:p w:rsidR="009E6427" w:rsidRDefault="009E6427" w:rsidP="009E6427">
      <w:pPr>
        <w:pStyle w:val="a4"/>
        <w:spacing w:before="0" w:beforeAutospacing="0" w:after="0" w:afterAutospacing="0"/>
        <w:ind w:firstLine="708"/>
        <w:rPr>
          <w:rFonts w:ascii="Arial" w:hAnsi="Arial" w:cs="Arial"/>
        </w:rPr>
      </w:pPr>
      <w:r>
        <w:rPr>
          <w:rFonts w:ascii="Arial" w:hAnsi="Arial" w:cs="Arial"/>
        </w:rPr>
        <w:t xml:space="preserve">Процедура предоставления муниципальной услуги осуществляется администрацией </w:t>
      </w:r>
      <w:r w:rsidR="00684886">
        <w:rPr>
          <w:rFonts w:ascii="Arial" w:hAnsi="Arial" w:cs="Arial"/>
        </w:rPr>
        <w:t>Устюжанинского</w:t>
      </w:r>
      <w:r>
        <w:rPr>
          <w:rFonts w:ascii="Arial" w:hAnsi="Arial" w:cs="Arial"/>
        </w:rPr>
        <w:t xml:space="preserve"> сельсовета.</w:t>
      </w:r>
    </w:p>
    <w:p w:rsidR="009E6427" w:rsidRDefault="009E6427" w:rsidP="009E6427">
      <w:pPr>
        <w:pStyle w:val="a4"/>
        <w:spacing w:before="0" w:beforeAutospacing="0" w:after="0" w:afterAutospacing="0"/>
        <w:ind w:firstLine="708"/>
        <w:rPr>
          <w:rFonts w:ascii="Arial" w:hAnsi="Arial" w:cs="Arial"/>
          <w:color w:val="000000"/>
          <w:shd w:val="clear" w:color="auto" w:fill="FFFFFF"/>
        </w:rPr>
      </w:pPr>
      <w:r>
        <w:rPr>
          <w:rFonts w:ascii="Arial" w:hAnsi="Arial" w:cs="Arial"/>
          <w:color w:val="000000"/>
        </w:rPr>
        <w:t xml:space="preserve">Операторы МФЦ осуществляют прием, регистрацию, обработку заявлений и документов, необходимых для предоставления муниципальной услуги, и передачу </w:t>
      </w:r>
      <w:r>
        <w:rPr>
          <w:rFonts w:ascii="Arial" w:hAnsi="Arial" w:cs="Arial"/>
          <w:color w:val="000000"/>
          <w:shd w:val="clear" w:color="auto" w:fill="FFFFFF"/>
        </w:rPr>
        <w:t>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9E6427" w:rsidRDefault="006B364B" w:rsidP="006B364B">
      <w:pPr>
        <w:pStyle w:val="a4"/>
        <w:spacing w:before="0" w:beforeAutospacing="0" w:after="0" w:afterAutospacing="0"/>
        <w:ind w:firstLine="0"/>
        <w:rPr>
          <w:rFonts w:ascii="Arial" w:hAnsi="Arial" w:cs="Arial"/>
        </w:rPr>
      </w:pPr>
      <w:r>
        <w:rPr>
          <w:rFonts w:ascii="Arial" w:hAnsi="Arial" w:cs="Arial"/>
        </w:rPr>
        <w:t xml:space="preserve">     </w:t>
      </w:r>
      <w:r w:rsidR="009E6427">
        <w:rPr>
          <w:rFonts w:ascii="Arial" w:hAnsi="Arial" w:cs="Arial"/>
        </w:rPr>
        <w:t>2.3. Описание результата предоставления услуги:</w:t>
      </w:r>
    </w:p>
    <w:p w:rsidR="009E6427" w:rsidRDefault="009E6427" w:rsidP="009E6427">
      <w:pPr>
        <w:ind w:left="720"/>
        <w:jc w:val="both"/>
        <w:rPr>
          <w:rFonts w:ascii="Arial" w:hAnsi="Arial" w:cs="Arial"/>
        </w:rPr>
      </w:pPr>
      <w:r>
        <w:rPr>
          <w:rFonts w:ascii="Arial" w:hAnsi="Arial" w:cs="Arial"/>
        </w:rPr>
        <w:t xml:space="preserve">- постановка на учет </w:t>
      </w:r>
      <w:r>
        <w:rPr>
          <w:rStyle w:val="apple-style-span"/>
          <w:rFonts w:ascii="Arial" w:hAnsi="Arial" w:cs="Arial"/>
        </w:rPr>
        <w:t>в качестве нуждающегося в жилом помещении</w:t>
      </w:r>
      <w:r>
        <w:rPr>
          <w:rFonts w:ascii="Arial" w:hAnsi="Arial" w:cs="Arial"/>
        </w:rPr>
        <w:t>;</w:t>
      </w:r>
    </w:p>
    <w:p w:rsidR="009E6427" w:rsidRDefault="009E6427" w:rsidP="009E6427">
      <w:pPr>
        <w:ind w:left="720"/>
        <w:jc w:val="both"/>
        <w:rPr>
          <w:rFonts w:ascii="Arial" w:hAnsi="Arial" w:cs="Arial"/>
        </w:rPr>
      </w:pPr>
      <w:r>
        <w:rPr>
          <w:rFonts w:ascii="Arial" w:hAnsi="Arial" w:cs="Arial"/>
        </w:rPr>
        <w:t>- отказ в предоставлении муниципальной услуги.</w:t>
      </w:r>
    </w:p>
    <w:p w:rsidR="009E6427" w:rsidRDefault="006B364B" w:rsidP="009E6427">
      <w:pPr>
        <w:jc w:val="both"/>
        <w:rPr>
          <w:rFonts w:ascii="Arial" w:hAnsi="Arial" w:cs="Arial"/>
        </w:rPr>
      </w:pPr>
      <w:r>
        <w:rPr>
          <w:rFonts w:ascii="Arial" w:hAnsi="Arial" w:cs="Arial"/>
        </w:rPr>
        <w:t xml:space="preserve">    </w:t>
      </w:r>
      <w:r w:rsidR="009E6427">
        <w:rPr>
          <w:rFonts w:ascii="Arial" w:hAnsi="Arial" w:cs="Arial"/>
        </w:rPr>
        <w:t>2.4. Устанавливаются</w:t>
      </w:r>
      <w:r w:rsidR="009E6427">
        <w:rPr>
          <w:rFonts w:ascii="Arial" w:hAnsi="Arial" w:cs="Arial"/>
          <w:snapToGrid w:val="0"/>
        </w:rPr>
        <w:t xml:space="preserve"> следующие сроки предоставления </w:t>
      </w:r>
      <w:r w:rsidR="009E6427">
        <w:rPr>
          <w:rFonts w:ascii="Arial" w:hAnsi="Arial" w:cs="Arial"/>
        </w:rPr>
        <w:t>муниципальной услуги:</w:t>
      </w:r>
    </w:p>
    <w:p w:rsidR="009E6427" w:rsidRDefault="009E6427" w:rsidP="009E6427">
      <w:pPr>
        <w:tabs>
          <w:tab w:val="left" w:pos="1080"/>
        </w:tabs>
        <w:ind w:firstLine="709"/>
        <w:jc w:val="both"/>
        <w:rPr>
          <w:rFonts w:ascii="Arial" w:hAnsi="Arial" w:cs="Arial"/>
        </w:rPr>
      </w:pPr>
      <w:r>
        <w:rPr>
          <w:rFonts w:ascii="Arial" w:hAnsi="Arial" w:cs="Arial"/>
        </w:rPr>
        <w:t>2.4.1 Общий срок принятия решения о предоставлении муниципальной услуги составляет 30 рабочих дней со дня обращения за муниципальной услугой.</w:t>
      </w:r>
    </w:p>
    <w:p w:rsidR="009E6427" w:rsidRDefault="009E6427" w:rsidP="009E6427">
      <w:pPr>
        <w:tabs>
          <w:tab w:val="left" w:pos="1080"/>
        </w:tabs>
        <w:ind w:firstLine="709"/>
        <w:jc w:val="both"/>
        <w:rPr>
          <w:rFonts w:ascii="Arial" w:hAnsi="Arial" w:cs="Arial"/>
        </w:rPr>
      </w:pPr>
      <w:r>
        <w:rPr>
          <w:rFonts w:ascii="Arial" w:hAnsi="Arial" w:cs="Arial"/>
        </w:rPr>
        <w:t>Срок предоставления муниципальной услуги составляет не более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9E6427" w:rsidRDefault="009E6427" w:rsidP="005660B6">
      <w:pPr>
        <w:ind w:firstLine="567"/>
        <w:jc w:val="both"/>
        <w:rPr>
          <w:rFonts w:ascii="Arial" w:hAnsi="Arial" w:cs="Arial"/>
        </w:rPr>
      </w:pPr>
      <w:r>
        <w:rPr>
          <w:rFonts w:ascii="Arial" w:hAnsi="Arial" w:cs="Arial"/>
        </w:rPr>
        <w:t>2.</w:t>
      </w:r>
      <w:r w:rsidR="005660B6">
        <w:rPr>
          <w:rFonts w:ascii="Arial" w:hAnsi="Arial" w:cs="Arial"/>
        </w:rPr>
        <w:t>5</w:t>
      </w:r>
      <w:r>
        <w:rPr>
          <w:rFonts w:ascii="Arial" w:hAnsi="Arial" w:cs="Arial"/>
        </w:rPr>
        <w:t>. Заявитель, обратившийся за получением муниципальной услуги, представляет следующие документы:</w:t>
      </w:r>
    </w:p>
    <w:p w:rsidR="00CB6379" w:rsidRPr="00DC3EE1" w:rsidRDefault="005660B6" w:rsidP="009E6427">
      <w:pPr>
        <w:pStyle w:val="a4"/>
        <w:spacing w:before="0" w:beforeAutospacing="0" w:after="0" w:afterAutospacing="0"/>
        <w:rPr>
          <w:rFonts w:ascii="Arial" w:hAnsi="Arial" w:cs="Arial"/>
        </w:rPr>
      </w:pPr>
      <w:r>
        <w:rPr>
          <w:rFonts w:ascii="Arial" w:hAnsi="Arial" w:cs="Arial"/>
        </w:rPr>
        <w:t>2.5</w:t>
      </w:r>
      <w:r w:rsidR="000A2685" w:rsidRPr="00DC3EE1">
        <w:rPr>
          <w:rFonts w:ascii="Arial" w:hAnsi="Arial" w:cs="Arial"/>
        </w:rPr>
        <w:t>.1</w:t>
      </w:r>
      <w:r w:rsidR="00CB6379" w:rsidRPr="00DC3EE1">
        <w:rPr>
          <w:rFonts w:ascii="Arial" w:hAnsi="Arial" w:cs="Arial"/>
        </w:rPr>
        <w:t xml:space="preserve"> Заявление о принятии на учет по форме, утвержденной постановлением Губернатора Новосибирской области;</w:t>
      </w:r>
      <w:r w:rsidR="00CB6379" w:rsidRPr="00DC3EE1">
        <w:rPr>
          <w:rFonts w:ascii="Arial" w:hAnsi="Arial" w:cs="Arial"/>
        </w:rPr>
        <w:br/>
        <w:t xml:space="preserve">       </w:t>
      </w:r>
      <w:r>
        <w:rPr>
          <w:rFonts w:ascii="Arial" w:hAnsi="Arial" w:cs="Arial"/>
        </w:rPr>
        <w:t xml:space="preserve">  2.5</w:t>
      </w:r>
      <w:r w:rsidR="000A2685" w:rsidRPr="00DC3EE1">
        <w:rPr>
          <w:rFonts w:ascii="Arial" w:hAnsi="Arial" w:cs="Arial"/>
        </w:rPr>
        <w:t xml:space="preserve">.2. </w:t>
      </w:r>
      <w:r w:rsidR="00CB6379" w:rsidRPr="00DC3EE1">
        <w:rPr>
          <w:rFonts w:ascii="Arial" w:hAnsi="Arial" w:cs="Arial"/>
        </w:rPr>
        <w:t xml:space="preserve">документы, удостоверяющие личность гражданина, а также членов его </w:t>
      </w:r>
      <w:r w:rsidR="00CB6379" w:rsidRPr="00DC3EE1">
        <w:rPr>
          <w:rFonts w:ascii="Arial" w:hAnsi="Arial" w:cs="Arial"/>
        </w:rPr>
        <w:lastRenderedPageBreak/>
        <w:t>семьи;</w:t>
      </w:r>
      <w:r w:rsidR="00CB6379" w:rsidRPr="00DC3EE1">
        <w:rPr>
          <w:rFonts w:ascii="Arial" w:hAnsi="Arial" w:cs="Arial"/>
        </w:rPr>
        <w:br/>
        <w:t xml:space="preserve">      </w:t>
      </w:r>
      <w:r>
        <w:rPr>
          <w:rFonts w:ascii="Arial" w:hAnsi="Arial" w:cs="Arial"/>
        </w:rPr>
        <w:t>2.5</w:t>
      </w:r>
      <w:r w:rsidR="000A2685" w:rsidRPr="00DC3EE1">
        <w:rPr>
          <w:rFonts w:ascii="Arial" w:hAnsi="Arial" w:cs="Arial"/>
        </w:rPr>
        <w:t>.3.</w:t>
      </w:r>
      <w:r w:rsidR="00CB6379" w:rsidRPr="00DC3EE1">
        <w:rPr>
          <w:rFonts w:ascii="Arial" w:hAnsi="Arial" w:cs="Arial"/>
        </w:rPr>
        <w:t xml:space="preserve"> выписку из домовой книги по месту жительства либо иной документ, содержащий сведения о регистрации по месту жительства гражданина, а также членов его семьи;</w:t>
      </w:r>
    </w:p>
    <w:p w:rsidR="00CB6379" w:rsidRPr="000A2685" w:rsidRDefault="005660B6" w:rsidP="005660B6">
      <w:pPr>
        <w:pStyle w:val="a4"/>
        <w:spacing w:before="0" w:beforeAutospacing="0" w:after="0" w:afterAutospacing="0"/>
        <w:ind w:firstLine="0"/>
        <w:rPr>
          <w:rFonts w:ascii="Arial" w:hAnsi="Arial" w:cs="Arial"/>
        </w:rPr>
      </w:pPr>
      <w:r>
        <w:rPr>
          <w:rFonts w:ascii="Arial" w:hAnsi="Arial" w:cs="Arial"/>
        </w:rPr>
        <w:t xml:space="preserve">     </w:t>
      </w:r>
      <w:r w:rsidR="00CB6379" w:rsidRPr="00DC3EE1">
        <w:rPr>
          <w:rFonts w:ascii="Arial" w:hAnsi="Arial" w:cs="Arial"/>
        </w:rPr>
        <w:t xml:space="preserve"> </w:t>
      </w:r>
      <w:r w:rsidR="000A2685" w:rsidRPr="00DC3EE1">
        <w:rPr>
          <w:rFonts w:ascii="Arial" w:hAnsi="Arial" w:cs="Arial"/>
        </w:rPr>
        <w:t>2.</w:t>
      </w:r>
      <w:r>
        <w:rPr>
          <w:rFonts w:ascii="Arial" w:hAnsi="Arial" w:cs="Arial"/>
        </w:rPr>
        <w:t>5</w:t>
      </w:r>
      <w:r w:rsidR="000A2685" w:rsidRPr="00DC3EE1">
        <w:rPr>
          <w:rFonts w:ascii="Arial" w:hAnsi="Arial" w:cs="Arial"/>
        </w:rPr>
        <w:t>.4.</w:t>
      </w:r>
      <w:r w:rsidR="00CB6379" w:rsidRPr="00DC3EE1">
        <w:rPr>
          <w:rFonts w:ascii="Arial" w:hAnsi="Arial" w:cs="Arial"/>
        </w:rPr>
        <w:t>-выписку из Единого государственного реестра недвижимости о правах отдельного лица на имевшиеся (имеющиеся) у него объекты недвижимого имущества за последние пять лет на момент обращения (на граж</w:t>
      </w:r>
      <w:r w:rsidR="000A2685" w:rsidRPr="00DC3EE1">
        <w:rPr>
          <w:rFonts w:ascii="Arial" w:hAnsi="Arial" w:cs="Arial"/>
        </w:rPr>
        <w:t xml:space="preserve">данина и членов его семьи </w:t>
      </w:r>
      <w:r w:rsidR="000A2685" w:rsidRPr="00DC3EE1">
        <w:rPr>
          <w:rFonts w:ascii="Arial" w:hAnsi="Arial" w:cs="Arial"/>
        </w:rPr>
        <w:br/>
        <w:t xml:space="preserve">  </w:t>
      </w:r>
      <w:r>
        <w:rPr>
          <w:rFonts w:ascii="Arial" w:hAnsi="Arial" w:cs="Arial"/>
        </w:rPr>
        <w:t xml:space="preserve"> </w:t>
      </w:r>
      <w:r w:rsidR="000A2685" w:rsidRPr="00DC3EE1">
        <w:rPr>
          <w:rFonts w:ascii="Arial" w:hAnsi="Arial" w:cs="Arial"/>
        </w:rPr>
        <w:t xml:space="preserve">  2.</w:t>
      </w:r>
      <w:r>
        <w:rPr>
          <w:rFonts w:ascii="Arial" w:hAnsi="Arial" w:cs="Arial"/>
        </w:rPr>
        <w:t>5</w:t>
      </w:r>
      <w:r w:rsidR="000A2685" w:rsidRPr="00DC3EE1">
        <w:rPr>
          <w:rFonts w:ascii="Arial" w:hAnsi="Arial" w:cs="Arial"/>
        </w:rPr>
        <w:t>.5.</w:t>
      </w:r>
      <w:r w:rsidR="00CB6379" w:rsidRPr="00DC3EE1">
        <w:rPr>
          <w:rFonts w:ascii="Arial" w:hAnsi="Arial" w:cs="Arial"/>
        </w:rPr>
        <w:t xml:space="preserve"> документ, подтверждающий состав семьи (свидетельство о рождении, свидетельство о заключении (расторжении) брака, свидетельство об усыновлении (удочерении), решение органа опеки и попечительства о назначении гражданина опекуном в отношении недееспособного лица, решение суда о признании членом семьи);</w:t>
      </w:r>
      <w:r w:rsidR="00CB6379" w:rsidRPr="00DC3EE1">
        <w:rPr>
          <w:rFonts w:ascii="Arial" w:hAnsi="Arial" w:cs="Arial"/>
        </w:rPr>
        <w:br/>
        <w:t xml:space="preserve">    </w:t>
      </w:r>
      <w:r w:rsidR="009D5B88" w:rsidRPr="00DC3EE1">
        <w:rPr>
          <w:rFonts w:ascii="Arial" w:hAnsi="Arial" w:cs="Arial"/>
        </w:rPr>
        <w:t>2.</w:t>
      </w:r>
      <w:r>
        <w:rPr>
          <w:rFonts w:ascii="Arial" w:hAnsi="Arial" w:cs="Arial"/>
        </w:rPr>
        <w:t>5</w:t>
      </w:r>
      <w:r w:rsidR="009D5B88" w:rsidRPr="00DC3EE1">
        <w:rPr>
          <w:rFonts w:ascii="Arial" w:hAnsi="Arial" w:cs="Arial"/>
        </w:rPr>
        <w:t>.6.</w:t>
      </w:r>
      <w:r w:rsidR="00CB6379" w:rsidRPr="00DC3EE1">
        <w:rPr>
          <w:rFonts w:ascii="Arial" w:hAnsi="Arial" w:cs="Arial"/>
        </w:rPr>
        <w:t>свидетельство о перемене имени (в случае перемены фамилии, собственно имени и (или) отчества гражданина и (или) членов его семьи</w:t>
      </w:r>
    </w:p>
    <w:p w:rsidR="009E6427" w:rsidRDefault="009E6427" w:rsidP="009E6427">
      <w:pPr>
        <w:pStyle w:val="a4"/>
        <w:spacing w:before="0" w:beforeAutospacing="0" w:after="0" w:afterAutospacing="0"/>
        <w:rPr>
          <w:rFonts w:ascii="Arial" w:hAnsi="Arial" w:cs="Arial"/>
        </w:rPr>
      </w:pPr>
      <w:r>
        <w:rPr>
          <w:rFonts w:ascii="Arial" w:hAnsi="Arial" w:cs="Arial"/>
        </w:rPr>
        <w:t xml:space="preserve">В случае если документы подает представитель заявителя, дополнительно предоставляются: </w:t>
      </w:r>
    </w:p>
    <w:p w:rsidR="009E6427" w:rsidRDefault="009E6427" w:rsidP="009E6427">
      <w:pPr>
        <w:pStyle w:val="a4"/>
        <w:spacing w:before="0" w:beforeAutospacing="0" w:after="0" w:afterAutospacing="0"/>
        <w:rPr>
          <w:rFonts w:ascii="Arial" w:hAnsi="Arial" w:cs="Arial"/>
        </w:rPr>
      </w:pPr>
      <w:r>
        <w:rPr>
          <w:rFonts w:ascii="Arial" w:hAnsi="Arial" w:cs="Arial"/>
        </w:rPr>
        <w:t>- документ, удостоверяющий личность представителя заявителя (копия и оригинал для сличения);</w:t>
      </w:r>
    </w:p>
    <w:p w:rsidR="009E6427" w:rsidRDefault="009E6427" w:rsidP="009E6427">
      <w:pPr>
        <w:pStyle w:val="a4"/>
        <w:spacing w:before="0" w:beforeAutospacing="0" w:after="0" w:afterAutospacing="0"/>
        <w:rPr>
          <w:rFonts w:ascii="Arial" w:hAnsi="Arial" w:cs="Arial"/>
        </w:rPr>
      </w:pPr>
      <w:r>
        <w:rPr>
          <w:rFonts w:ascii="Arial" w:hAnsi="Arial" w:cs="Arial"/>
        </w:rPr>
        <w:t>- надлежащим образом оформленный документ, подтверждающий полномочия представителя (копия).</w:t>
      </w:r>
    </w:p>
    <w:p w:rsidR="009E6427" w:rsidRDefault="009E6427" w:rsidP="009E6427">
      <w:pPr>
        <w:pStyle w:val="a4"/>
        <w:spacing w:before="0" w:beforeAutospacing="0" w:after="0" w:afterAutospacing="0"/>
        <w:rPr>
          <w:rFonts w:ascii="Arial" w:hAnsi="Arial" w:cs="Arial"/>
        </w:rPr>
      </w:pPr>
    </w:p>
    <w:p w:rsidR="009E6427" w:rsidRDefault="009E6427" w:rsidP="009E6427">
      <w:pPr>
        <w:ind w:left="1758" w:hanging="1758"/>
        <w:rPr>
          <w:rFonts w:ascii="Arial" w:hAnsi="Arial" w:cs="Arial"/>
        </w:rPr>
      </w:pPr>
      <w:r>
        <w:rPr>
          <w:rFonts w:ascii="Arial" w:hAnsi="Arial" w:cs="Arial"/>
        </w:rPr>
        <w:t>Помимо вышеуказанных документов для принятия на учет представляются:</w:t>
      </w:r>
    </w:p>
    <w:p w:rsidR="00863539" w:rsidRPr="00DC3EE1" w:rsidRDefault="00863539" w:rsidP="00863539">
      <w:pPr>
        <w:pStyle w:val="formattext"/>
        <w:ind w:left="720"/>
        <w:rPr>
          <w:rFonts w:ascii="Arial" w:hAnsi="Arial" w:cs="Arial"/>
        </w:rPr>
      </w:pPr>
      <w:r w:rsidRPr="00DC3EE1">
        <w:rPr>
          <w:rFonts w:ascii="Arial" w:hAnsi="Arial" w:cs="Arial"/>
        </w:rPr>
        <w:t>малоимущими гражданами:</w:t>
      </w:r>
      <w:r w:rsidRPr="00DC3EE1">
        <w:rPr>
          <w:rFonts w:ascii="Arial" w:hAnsi="Arial" w:cs="Arial"/>
        </w:rPr>
        <w:br/>
        <w:t>а) справка о признании их малоимущими;</w:t>
      </w:r>
      <w:r w:rsidRPr="00DC3EE1">
        <w:rPr>
          <w:rFonts w:ascii="Arial" w:hAnsi="Arial" w:cs="Arial"/>
        </w:rPr>
        <w:br/>
        <w:t xml:space="preserve">б) гражданином, являющимся нанимателем жилого помещения по договору социального найма или членом семьи нанимателя жилого помещения по договору социального найма, </w:t>
      </w:r>
      <w:r w:rsidRPr="00DC3EE1">
        <w:rPr>
          <w:rFonts w:ascii="Arial" w:hAnsi="Arial" w:cs="Arial"/>
          <w:b/>
          <w:bCs/>
        </w:rPr>
        <w:t>-</w:t>
      </w:r>
      <w:r w:rsidRPr="00DC3EE1">
        <w:rPr>
          <w:rFonts w:ascii="Arial" w:hAnsi="Arial" w:cs="Arial"/>
        </w:rPr>
        <w:t xml:space="preserve"> договор социального найма. В случае отсутствия договора социального найма гражданин представляет иной документ, на основании которого может быть установлен факт проживания в жилом помещении на условиях договора социального найма</w:t>
      </w:r>
    </w:p>
    <w:p w:rsidR="00863539" w:rsidRPr="00DC3EE1" w:rsidRDefault="00863539" w:rsidP="00863539">
      <w:pPr>
        <w:pStyle w:val="formattext"/>
        <w:ind w:left="720"/>
        <w:rPr>
          <w:rFonts w:ascii="Arial" w:hAnsi="Arial" w:cs="Arial"/>
        </w:rPr>
      </w:pPr>
      <w:r w:rsidRPr="00DC3EE1">
        <w:rPr>
          <w:rFonts w:ascii="Arial" w:hAnsi="Arial" w:cs="Arial"/>
        </w:rPr>
        <w:t>в) гражданином, являющимся собственником жилого помещения или членом семьи собственника жилого помещения, -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863539" w:rsidRPr="00DC3EE1" w:rsidRDefault="00863539" w:rsidP="00863539">
      <w:pPr>
        <w:pStyle w:val="formattext"/>
        <w:ind w:left="360"/>
        <w:rPr>
          <w:rFonts w:ascii="Arial" w:hAnsi="Arial" w:cs="Arial"/>
        </w:rPr>
      </w:pPr>
      <w:r w:rsidRPr="00DC3EE1">
        <w:rPr>
          <w:rFonts w:ascii="Arial" w:hAnsi="Arial" w:cs="Arial"/>
        </w:rPr>
        <w:t xml:space="preserve">     г) гражданином, проживающим в жилом помещении, признанным непригодным для проживания, </w:t>
      </w:r>
      <w:r w:rsidRPr="00DC3EE1">
        <w:rPr>
          <w:rFonts w:ascii="Arial" w:hAnsi="Arial" w:cs="Arial"/>
          <w:b/>
          <w:bCs/>
        </w:rPr>
        <w:t>-</w:t>
      </w:r>
      <w:r w:rsidRPr="00DC3EE1">
        <w:rPr>
          <w:rFonts w:ascii="Arial" w:hAnsi="Arial" w:cs="Arial"/>
        </w:rPr>
        <w:t xml:space="preserve"> решение уполномоченного органа о признании жилого дома (жилого помещения) непригодным для проживания</w:t>
      </w:r>
    </w:p>
    <w:p w:rsidR="00863539" w:rsidRPr="00DC3EE1" w:rsidRDefault="00863539" w:rsidP="00863539">
      <w:pPr>
        <w:pStyle w:val="formattext"/>
        <w:ind w:left="720"/>
        <w:rPr>
          <w:rFonts w:ascii="Arial" w:hAnsi="Arial" w:cs="Arial"/>
        </w:rPr>
      </w:pPr>
      <w:r w:rsidRPr="00DC3EE1">
        <w:rPr>
          <w:rFonts w:ascii="Arial" w:hAnsi="Arial" w:cs="Arial"/>
        </w:rPr>
        <w:t xml:space="preserve">д) гражданином, имеющим в составе семьи больного, страдающего тяжелой формой хронического заболевания, при которой совместное проживание с ним в одной квартире невозможно, по перечню, установленному уполномоченным Правительством Российской Федерации федеральным органом исполнительной власти, </w:t>
      </w:r>
      <w:r w:rsidRPr="00DC3EE1">
        <w:rPr>
          <w:rFonts w:ascii="Arial" w:hAnsi="Arial" w:cs="Arial"/>
          <w:b/>
          <w:bCs/>
        </w:rPr>
        <w:t>-</w:t>
      </w:r>
      <w:r w:rsidRPr="00DC3EE1">
        <w:rPr>
          <w:rFonts w:ascii="Arial" w:hAnsi="Arial" w:cs="Arial"/>
        </w:rPr>
        <w:t xml:space="preserve"> медицинская справка о наличии соответствующего заболевания</w:t>
      </w:r>
    </w:p>
    <w:p w:rsidR="00863539" w:rsidRPr="00DC3EE1" w:rsidRDefault="00863539" w:rsidP="00863539">
      <w:pPr>
        <w:pStyle w:val="formattext"/>
        <w:ind w:left="360"/>
        <w:rPr>
          <w:rFonts w:ascii="Arial" w:hAnsi="Arial" w:cs="Arial"/>
        </w:rPr>
      </w:pPr>
      <w:r w:rsidRPr="00DC3EE1">
        <w:rPr>
          <w:rFonts w:ascii="Arial" w:hAnsi="Arial" w:cs="Arial"/>
        </w:rPr>
        <w:t xml:space="preserve">         е) гражданином,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 документ, подтверждающий законное основание владения и (или) пользования жилым помещением;</w:t>
      </w:r>
      <w:r w:rsidRPr="00DC3EE1">
        <w:rPr>
          <w:rFonts w:ascii="Arial" w:hAnsi="Arial" w:cs="Arial"/>
        </w:rPr>
        <w:br/>
      </w:r>
      <w:r w:rsidRPr="00DC3EE1">
        <w:rPr>
          <w:rFonts w:ascii="Arial" w:hAnsi="Arial" w:cs="Arial"/>
        </w:rPr>
        <w:lastRenderedPageBreak/>
        <w:br/>
        <w:t xml:space="preserve">        ж) гражданами, относящимися к категориям граждан, имеющим право на получение мер социальной поддержки по обеспечению жилыми помещениями в соответствии с федеральными законами,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 - документы, предусмотренные подпунктами "б" - "е" пункта 1 настоящей части, а также документы, подтверждающие отнесение заявителя к предусмотренным федеральными законами категориям граждан</w:t>
      </w:r>
    </w:p>
    <w:p w:rsidR="00863539" w:rsidRPr="00DC3EE1" w:rsidRDefault="00863539" w:rsidP="00863539">
      <w:pPr>
        <w:pStyle w:val="formattext"/>
        <w:ind w:left="720"/>
        <w:rPr>
          <w:rFonts w:ascii="Arial" w:hAnsi="Arial" w:cs="Arial"/>
        </w:rPr>
      </w:pPr>
      <w:r w:rsidRPr="00DC3EE1">
        <w:rPr>
          <w:rFonts w:ascii="Arial" w:hAnsi="Arial" w:cs="Arial"/>
        </w:rPr>
        <w:t xml:space="preserve">з) гражданами, относящимися к иным категориям граждан, имеющим право состоять на учете граждан, нуждающихся в жилых помещениях, в соответствии с федеральным законодательством и законодательством Новосибирской области, - документы, подтверждающие это право. </w:t>
      </w:r>
    </w:p>
    <w:p w:rsidR="00863539" w:rsidRPr="00DC3EE1" w:rsidRDefault="00863539" w:rsidP="00863539">
      <w:pPr>
        <w:pStyle w:val="formattext"/>
        <w:ind w:left="720"/>
        <w:rPr>
          <w:rFonts w:ascii="Arial" w:hAnsi="Arial" w:cs="Arial"/>
        </w:rPr>
      </w:pPr>
      <w:r w:rsidRPr="00DC3EE1">
        <w:rPr>
          <w:rFonts w:ascii="Arial" w:hAnsi="Arial" w:cs="Arial"/>
        </w:rPr>
        <w:t>и) В случае подачи заявления в соответствии с частью 1.2 настоящей статьи представляется решение органа опеки и попечительства о назначении опекуна</w:t>
      </w:r>
      <w:r w:rsidR="005660B6">
        <w:rPr>
          <w:rFonts w:ascii="Arial" w:hAnsi="Arial" w:cs="Arial"/>
        </w:rPr>
        <w:t>.</w:t>
      </w:r>
    </w:p>
    <w:p w:rsidR="00863539" w:rsidRPr="00DC3EE1" w:rsidRDefault="009D5B88" w:rsidP="009D5B88">
      <w:pPr>
        <w:pStyle w:val="formattext"/>
        <w:rPr>
          <w:rFonts w:ascii="Arial" w:hAnsi="Arial" w:cs="Arial"/>
        </w:rPr>
      </w:pPr>
      <w:r w:rsidRPr="00DC3EE1">
        <w:rPr>
          <w:rFonts w:ascii="Arial" w:hAnsi="Arial" w:cs="Arial"/>
        </w:rPr>
        <w:t xml:space="preserve">          </w:t>
      </w:r>
      <w:r w:rsidR="000755DE">
        <w:rPr>
          <w:rFonts w:ascii="Arial" w:hAnsi="Arial" w:cs="Arial"/>
        </w:rPr>
        <w:t>2</w:t>
      </w:r>
      <w:r w:rsidR="00863539" w:rsidRPr="00DC3EE1">
        <w:rPr>
          <w:rFonts w:ascii="Arial" w:hAnsi="Arial" w:cs="Arial"/>
        </w:rPr>
        <w:t>.</w:t>
      </w:r>
      <w:r w:rsidR="005660B6">
        <w:rPr>
          <w:rFonts w:ascii="Arial" w:hAnsi="Arial" w:cs="Arial"/>
        </w:rPr>
        <w:t>6</w:t>
      </w:r>
      <w:r w:rsidR="00863539" w:rsidRPr="00DC3EE1">
        <w:rPr>
          <w:rFonts w:ascii="Arial" w:hAnsi="Arial" w:cs="Arial"/>
        </w:rPr>
        <w:t xml:space="preserve"> В случае, если документы, предусмотренные пунктами </w:t>
      </w:r>
      <w:r w:rsidRPr="00DC3EE1">
        <w:rPr>
          <w:rFonts w:ascii="Arial" w:hAnsi="Arial" w:cs="Arial"/>
        </w:rPr>
        <w:t>2.</w:t>
      </w:r>
      <w:r w:rsidR="005660B6">
        <w:rPr>
          <w:rFonts w:ascii="Arial" w:hAnsi="Arial" w:cs="Arial"/>
        </w:rPr>
        <w:t>5</w:t>
      </w:r>
      <w:r w:rsidRPr="00DC3EE1">
        <w:rPr>
          <w:rFonts w:ascii="Arial" w:hAnsi="Arial" w:cs="Arial"/>
        </w:rPr>
        <w:t>.3-2.</w:t>
      </w:r>
      <w:r w:rsidR="005660B6">
        <w:rPr>
          <w:rFonts w:ascii="Arial" w:hAnsi="Arial" w:cs="Arial"/>
        </w:rPr>
        <w:t>5</w:t>
      </w:r>
      <w:r w:rsidRPr="00DC3EE1">
        <w:rPr>
          <w:rFonts w:ascii="Arial" w:hAnsi="Arial" w:cs="Arial"/>
        </w:rPr>
        <w:t>.6. 2.</w:t>
      </w:r>
      <w:r w:rsidR="005660B6">
        <w:rPr>
          <w:rFonts w:ascii="Arial" w:hAnsi="Arial" w:cs="Arial"/>
        </w:rPr>
        <w:t>5.</w:t>
      </w:r>
      <w:r w:rsidRPr="00DC3EE1">
        <w:rPr>
          <w:rFonts w:ascii="Arial" w:hAnsi="Arial" w:cs="Arial"/>
        </w:rPr>
        <w:t>6.</w:t>
      </w:r>
      <w:r w:rsidR="00863539" w:rsidRPr="00DC3EE1">
        <w:rPr>
          <w:rFonts w:ascii="Arial" w:hAnsi="Arial" w:cs="Arial"/>
        </w:rPr>
        <w:t xml:space="preserve">, подпунктами "а", "б" (в части договора социального найма), "г" настоящей статьи, не представлены гражданином, исполнительный орган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 </w:t>
      </w:r>
      <w:hyperlink r:id="rId8" w:history="1">
        <w:r w:rsidR="00863539" w:rsidRPr="00DC3EE1">
          <w:rPr>
            <w:rStyle w:val="a3"/>
            <w:rFonts w:ascii="Arial" w:hAnsi="Arial" w:cs="Arial"/>
          </w:rPr>
          <w:t>от 27 июля 2010 года N 210-ФЗ</w:t>
        </w:r>
      </w:hyperlink>
      <w:r w:rsidR="00863539" w:rsidRPr="00DC3EE1">
        <w:rPr>
          <w:rFonts w:ascii="Arial" w:hAnsi="Arial" w:cs="Arial"/>
        </w:rPr>
        <w:t xml:space="preserve"> «Об организации предоставления государственных и муниципальных услуг.</w:t>
      </w:r>
    </w:p>
    <w:p w:rsidR="00863539" w:rsidRPr="009D5B88" w:rsidRDefault="00863539" w:rsidP="009E6427">
      <w:pPr>
        <w:jc w:val="both"/>
        <w:rPr>
          <w:rFonts w:ascii="Arial" w:hAnsi="Arial" w:cs="Arial"/>
        </w:rPr>
      </w:pPr>
    </w:p>
    <w:p w:rsidR="009E6427" w:rsidRDefault="009E6427" w:rsidP="009E6427">
      <w:pPr>
        <w:jc w:val="both"/>
        <w:rPr>
          <w:rFonts w:ascii="Arial" w:hAnsi="Arial" w:cs="Arial"/>
          <w:i/>
        </w:rPr>
      </w:pPr>
      <w:r>
        <w:rPr>
          <w:rFonts w:ascii="Arial" w:hAnsi="Arial" w:cs="Arial"/>
          <w:i/>
        </w:rPr>
        <w:t>При предоставлении копии документа необходимо предъявление оригинала, оригиналы сличаются с копиями и возвращаются заявителю.</w:t>
      </w:r>
    </w:p>
    <w:p w:rsidR="009E6427" w:rsidRDefault="009E6427" w:rsidP="009E6427">
      <w:pPr>
        <w:pStyle w:val="a4"/>
        <w:spacing w:before="0" w:beforeAutospacing="0" w:after="0" w:afterAutospacing="0"/>
        <w:rPr>
          <w:rFonts w:ascii="Arial" w:hAnsi="Arial" w:cs="Arial"/>
        </w:rPr>
      </w:pPr>
      <w:r>
        <w:rPr>
          <w:rFonts w:ascii="Arial" w:hAnsi="Arial" w:cs="Arial"/>
        </w:rPr>
        <w:t>Заявитель имеет право направить заявление о предоставлении муниципальной услуги и прилагаемые к нему документы:</w:t>
      </w:r>
    </w:p>
    <w:p w:rsidR="009E6427" w:rsidRDefault="009E6427" w:rsidP="009E6427">
      <w:pPr>
        <w:pStyle w:val="a4"/>
        <w:spacing w:before="0" w:beforeAutospacing="0" w:after="0" w:afterAutospacing="0"/>
        <w:rPr>
          <w:rFonts w:ascii="Arial" w:hAnsi="Arial" w:cs="Arial"/>
        </w:rPr>
      </w:pPr>
      <w:r>
        <w:rPr>
          <w:rFonts w:ascii="Arial" w:hAnsi="Arial" w:cs="Arial"/>
        </w:rPr>
        <w:t> -непосредственно в   администрацию в бумажном виде;</w:t>
      </w:r>
    </w:p>
    <w:p w:rsidR="009E6427" w:rsidRDefault="009E6427" w:rsidP="009E6427">
      <w:pPr>
        <w:pStyle w:val="a4"/>
        <w:spacing w:before="0" w:beforeAutospacing="0" w:after="0" w:afterAutospacing="0"/>
        <w:rPr>
          <w:rFonts w:ascii="Arial" w:hAnsi="Arial" w:cs="Arial"/>
        </w:rPr>
      </w:pPr>
      <w:r>
        <w:rPr>
          <w:rFonts w:ascii="Arial" w:hAnsi="Arial" w:cs="Arial"/>
        </w:rPr>
        <w:t> -направляются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9E6427" w:rsidRDefault="009E6427" w:rsidP="009E6427">
      <w:pPr>
        <w:pStyle w:val="a4"/>
        <w:spacing w:before="0" w:beforeAutospacing="0" w:after="0" w:afterAutospacing="0"/>
        <w:rPr>
          <w:rFonts w:ascii="Arial" w:hAnsi="Arial" w:cs="Arial"/>
        </w:rPr>
      </w:pPr>
      <w:r>
        <w:rPr>
          <w:rFonts w:ascii="Arial" w:hAnsi="Arial" w:cs="Arial"/>
        </w:rPr>
        <w:t xml:space="preserve"> -в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9E6427" w:rsidRDefault="009E6427" w:rsidP="009E6427">
      <w:pPr>
        <w:pStyle w:val="a4"/>
        <w:spacing w:before="0" w:beforeAutospacing="0" w:after="0" w:afterAutospacing="0"/>
        <w:rPr>
          <w:rFonts w:ascii="Arial" w:hAnsi="Arial" w:cs="Arial"/>
        </w:rPr>
      </w:pPr>
      <w:r>
        <w:rPr>
          <w:rFonts w:ascii="Arial" w:hAnsi="Arial" w:cs="Arial"/>
        </w:rPr>
        <w:t>- непосредственно оператору МФЦ в бумажном виде (при наличии МФЦ).</w:t>
      </w:r>
    </w:p>
    <w:p w:rsidR="009E6427" w:rsidRDefault="00863539" w:rsidP="005660B6">
      <w:pPr>
        <w:ind w:firstLine="567"/>
        <w:rPr>
          <w:rFonts w:ascii="Arial" w:hAnsi="Arial" w:cs="Arial"/>
        </w:rPr>
      </w:pPr>
      <w:r>
        <w:rPr>
          <w:rFonts w:ascii="Arial" w:hAnsi="Arial" w:cs="Arial"/>
        </w:rPr>
        <w:t>2.</w:t>
      </w:r>
      <w:r w:rsidR="005660B6">
        <w:rPr>
          <w:rFonts w:ascii="Arial" w:hAnsi="Arial" w:cs="Arial"/>
        </w:rPr>
        <w:t>7</w:t>
      </w:r>
      <w:r>
        <w:rPr>
          <w:rFonts w:ascii="Arial" w:hAnsi="Arial" w:cs="Arial"/>
        </w:rPr>
        <w:t xml:space="preserve">. </w:t>
      </w:r>
      <w:r w:rsidR="009E6427">
        <w:rPr>
          <w:rFonts w:ascii="Arial" w:hAnsi="Arial" w:cs="Arial"/>
        </w:rPr>
        <w:t>Для ветеранов ВОВ, имеющих право на реализацию мер социальной поддержки:</w:t>
      </w:r>
    </w:p>
    <w:p w:rsidR="009E6427" w:rsidRDefault="009E6427" w:rsidP="009E6427">
      <w:pPr>
        <w:rPr>
          <w:rFonts w:ascii="Arial" w:hAnsi="Arial" w:cs="Arial"/>
        </w:rPr>
      </w:pPr>
      <w:r>
        <w:rPr>
          <w:rFonts w:ascii="Arial" w:hAnsi="Arial" w:cs="Arial"/>
        </w:rPr>
        <w:t>- удостоверение ветерана ВОВ</w:t>
      </w:r>
    </w:p>
    <w:p w:rsidR="009E6427" w:rsidRDefault="009E6427" w:rsidP="009E6427">
      <w:pPr>
        <w:rPr>
          <w:rFonts w:ascii="Arial" w:hAnsi="Arial" w:cs="Arial"/>
        </w:rPr>
      </w:pPr>
      <w:r>
        <w:rPr>
          <w:rFonts w:ascii="Arial" w:hAnsi="Arial" w:cs="Arial"/>
        </w:rPr>
        <w:t>Для вдов участников ВОВ:</w:t>
      </w:r>
    </w:p>
    <w:p w:rsidR="009E6427" w:rsidRDefault="009E6427" w:rsidP="009E6427">
      <w:pPr>
        <w:rPr>
          <w:rFonts w:ascii="Arial" w:hAnsi="Arial" w:cs="Arial"/>
        </w:rPr>
      </w:pPr>
      <w:r>
        <w:rPr>
          <w:rFonts w:ascii="Arial" w:hAnsi="Arial" w:cs="Arial"/>
        </w:rPr>
        <w:t>- удостоверение вдовы участника ВОВ;</w:t>
      </w:r>
    </w:p>
    <w:p w:rsidR="009E6427" w:rsidRDefault="009E6427" w:rsidP="009E6427">
      <w:pPr>
        <w:rPr>
          <w:rFonts w:ascii="Arial" w:hAnsi="Arial" w:cs="Arial"/>
        </w:rPr>
      </w:pPr>
      <w:r>
        <w:rPr>
          <w:rFonts w:ascii="Arial" w:hAnsi="Arial" w:cs="Arial"/>
        </w:rPr>
        <w:t>- справка из военкомата подтверждающая что умерший (погибший) супруг относился к категории участников ВОВ.</w:t>
      </w:r>
    </w:p>
    <w:p w:rsidR="009E6427" w:rsidRDefault="009E6427" w:rsidP="009E6427">
      <w:pPr>
        <w:rPr>
          <w:rFonts w:ascii="Arial" w:hAnsi="Arial" w:cs="Arial"/>
        </w:rPr>
      </w:pPr>
      <w:r>
        <w:rPr>
          <w:rFonts w:ascii="Arial" w:hAnsi="Arial" w:cs="Arial"/>
        </w:rPr>
        <w:t>Для вдов инвалидов ВОВ:</w:t>
      </w:r>
    </w:p>
    <w:p w:rsidR="009E6427" w:rsidRDefault="009E6427" w:rsidP="009E6427">
      <w:pPr>
        <w:rPr>
          <w:rFonts w:ascii="Arial" w:hAnsi="Arial" w:cs="Arial"/>
        </w:rPr>
      </w:pPr>
      <w:r>
        <w:rPr>
          <w:rFonts w:ascii="Arial" w:hAnsi="Arial" w:cs="Arial"/>
        </w:rPr>
        <w:t>- удостоверение вдовы инвалида ВОВ;</w:t>
      </w:r>
    </w:p>
    <w:p w:rsidR="009E6427" w:rsidRDefault="009E6427" w:rsidP="009E6427">
      <w:pPr>
        <w:rPr>
          <w:rFonts w:ascii="Arial" w:hAnsi="Arial" w:cs="Arial"/>
        </w:rPr>
      </w:pPr>
      <w:r>
        <w:rPr>
          <w:rFonts w:ascii="Arial" w:hAnsi="Arial" w:cs="Arial"/>
        </w:rPr>
        <w:t>- справка из военкомата подтверждающая что умерший (погибший) супруг относился к категории инвалидов ВОВ.</w:t>
      </w:r>
    </w:p>
    <w:p w:rsidR="009E6427" w:rsidRDefault="009E6427" w:rsidP="009E6427">
      <w:pPr>
        <w:rPr>
          <w:rFonts w:ascii="Arial" w:hAnsi="Arial" w:cs="Arial"/>
        </w:rPr>
      </w:pPr>
      <w:r>
        <w:rPr>
          <w:rFonts w:ascii="Arial" w:hAnsi="Arial" w:cs="Arial"/>
        </w:rPr>
        <w:lastRenderedPageBreak/>
        <w:t>Для граждан, проживающих в Ленинграде в период ВОВ:</w:t>
      </w:r>
    </w:p>
    <w:p w:rsidR="009E6427" w:rsidRDefault="009E6427" w:rsidP="009E6427">
      <w:pPr>
        <w:rPr>
          <w:rFonts w:ascii="Arial" w:hAnsi="Arial" w:cs="Arial"/>
        </w:rPr>
      </w:pPr>
      <w:r>
        <w:rPr>
          <w:rFonts w:ascii="Arial" w:hAnsi="Arial" w:cs="Arial"/>
        </w:rPr>
        <w:t>- удостоверение «Жителя блокадного Ленинграда».</w:t>
      </w:r>
    </w:p>
    <w:p w:rsidR="009E6427" w:rsidRDefault="009E6427" w:rsidP="009E6427">
      <w:pPr>
        <w:rPr>
          <w:rFonts w:ascii="Arial" w:hAnsi="Arial" w:cs="Arial"/>
        </w:rPr>
      </w:pPr>
      <w:r>
        <w:rPr>
          <w:rFonts w:ascii="Arial" w:hAnsi="Arial" w:cs="Arial"/>
        </w:rPr>
        <w:t>Для иных категорий граждан, признанными федеральными законами и законами Новосибирской области нуждающимися в получении жилого помещения на условиях социального найма</w:t>
      </w:r>
    </w:p>
    <w:p w:rsidR="009E6427" w:rsidRDefault="009E6427" w:rsidP="009E6427">
      <w:pPr>
        <w:rPr>
          <w:rFonts w:ascii="Arial" w:hAnsi="Arial" w:cs="Arial"/>
        </w:rPr>
      </w:pPr>
      <w:r>
        <w:rPr>
          <w:rFonts w:ascii="Arial" w:hAnsi="Arial" w:cs="Arial"/>
        </w:rPr>
        <w:t>- документы, подтверждающие это право.</w:t>
      </w:r>
    </w:p>
    <w:p w:rsidR="00166F01" w:rsidRDefault="009E6427" w:rsidP="005660B6">
      <w:pPr>
        <w:pStyle w:val="a4"/>
        <w:spacing w:before="0" w:beforeAutospacing="0" w:after="0" w:afterAutospacing="0"/>
        <w:ind w:firstLine="0"/>
        <w:rPr>
          <w:rFonts w:ascii="Arial" w:hAnsi="Arial" w:cs="Arial"/>
        </w:rPr>
      </w:pPr>
      <w:r>
        <w:rPr>
          <w:rFonts w:ascii="Arial" w:hAnsi="Arial" w:cs="Arial"/>
        </w:rPr>
        <w:t> </w:t>
      </w:r>
      <w:r w:rsidR="005660B6">
        <w:rPr>
          <w:rFonts w:ascii="Arial" w:hAnsi="Arial" w:cs="Arial"/>
        </w:rPr>
        <w:tab/>
      </w:r>
      <w:r>
        <w:rPr>
          <w:rFonts w:ascii="Arial" w:hAnsi="Arial" w:cs="Arial"/>
        </w:rPr>
        <w:t>2.</w:t>
      </w:r>
      <w:r w:rsidR="005660B6">
        <w:rPr>
          <w:rFonts w:ascii="Arial" w:hAnsi="Arial" w:cs="Arial"/>
        </w:rPr>
        <w:t>8</w:t>
      </w:r>
      <w:r>
        <w:rPr>
          <w:rFonts w:ascii="Arial" w:hAnsi="Arial" w:cs="Arial"/>
        </w:rPr>
        <w:t>.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9E6427" w:rsidRDefault="009E6427" w:rsidP="005660B6">
      <w:pPr>
        <w:pStyle w:val="a4"/>
        <w:spacing w:before="0" w:beforeAutospacing="0" w:after="0" w:afterAutospacing="0"/>
        <w:ind w:firstLine="0"/>
        <w:rPr>
          <w:rFonts w:ascii="Arial" w:hAnsi="Arial" w:cs="Arial"/>
        </w:rPr>
      </w:pPr>
      <w:r>
        <w:rPr>
          <w:rFonts w:ascii="Arial" w:hAnsi="Arial" w:cs="Arial"/>
        </w:rPr>
        <w:t xml:space="preserve">- </w:t>
      </w:r>
      <w:r w:rsidR="00863539">
        <w:rPr>
          <w:rFonts w:ascii="Arial" w:hAnsi="Arial" w:cs="Arial"/>
        </w:rPr>
        <w:t>таковых нет</w:t>
      </w:r>
    </w:p>
    <w:p w:rsidR="009E6427" w:rsidRPr="00DC3EE1" w:rsidRDefault="009E6427" w:rsidP="005660B6">
      <w:pPr>
        <w:pStyle w:val="a4"/>
        <w:spacing w:before="0" w:beforeAutospacing="0" w:after="0" w:afterAutospacing="0"/>
        <w:ind w:firstLine="540"/>
        <w:rPr>
          <w:rFonts w:ascii="Arial" w:hAnsi="Arial" w:cs="Arial"/>
        </w:rPr>
      </w:pPr>
      <w:r w:rsidRPr="00DC3EE1">
        <w:rPr>
          <w:rFonts w:ascii="Arial" w:hAnsi="Arial" w:cs="Arial"/>
        </w:rPr>
        <w:t>2.</w:t>
      </w:r>
      <w:r w:rsidR="005660B6">
        <w:rPr>
          <w:rFonts w:ascii="Arial" w:hAnsi="Arial" w:cs="Arial"/>
        </w:rPr>
        <w:t>9</w:t>
      </w:r>
      <w:r w:rsidRPr="00DC3EE1">
        <w:rPr>
          <w:rFonts w:ascii="Arial" w:hAnsi="Arial" w:cs="Arial"/>
        </w:rPr>
        <w:t>. Запрещается требовать от заявителя:</w:t>
      </w:r>
    </w:p>
    <w:p w:rsidR="009D7A34" w:rsidRPr="00DC3EE1" w:rsidRDefault="009E6427" w:rsidP="009D7A34">
      <w:pPr>
        <w:ind w:firstLine="540"/>
        <w:rPr>
          <w:rFonts w:ascii="Arial" w:hAnsi="Arial" w:cs="Arial"/>
        </w:rPr>
      </w:pPr>
      <w:r w:rsidRPr="00DC3EE1">
        <w:rPr>
          <w:rFonts w:ascii="Arial" w:hAnsi="Arial" w:cs="Arial"/>
        </w:rPr>
        <w:t> </w:t>
      </w:r>
      <w:r w:rsidR="009D7A34" w:rsidRPr="00DC3EE1">
        <w:rPr>
          <w:rStyle w:val="blk"/>
          <w:rFonts w:ascii="Arial" w:hAnsi="Arial" w:cs="Arial"/>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9D7A34" w:rsidRPr="00DC3EE1" w:rsidRDefault="009D7A34" w:rsidP="009D7A34">
      <w:pPr>
        <w:ind w:firstLine="540"/>
        <w:rPr>
          <w:rFonts w:ascii="Arial" w:hAnsi="Arial" w:cs="Arial"/>
        </w:rPr>
      </w:pPr>
      <w:bookmarkStart w:id="0" w:name="dst159"/>
      <w:bookmarkEnd w:id="0"/>
      <w:r w:rsidRPr="00DC3EE1">
        <w:rPr>
          <w:rStyle w:val="blk"/>
          <w:rFonts w:ascii="Arial" w:hAnsi="Arial" w:cs="Arial"/>
        </w:rPr>
        <w:t xml:space="preserve">б)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муниципальные услуги,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9" w:anchor="dst43" w:history="1">
        <w:r w:rsidRPr="00DC3EE1">
          <w:rPr>
            <w:rStyle w:val="a3"/>
            <w:rFonts w:ascii="Arial" w:hAnsi="Arial" w:cs="Arial"/>
          </w:rPr>
          <w:t>частью 6</w:t>
        </w:r>
      </w:hyperlink>
      <w:r w:rsidRPr="00DC3EE1">
        <w:rPr>
          <w:rStyle w:val="blk"/>
          <w:rFonts w:ascii="Arial" w:hAnsi="Arial" w:cs="Arial"/>
        </w:rPr>
        <w:t xml:space="preserve"> настоящей статьи перечень документов. Заявитель вправе представить указанные документы по собственной инициативе;</w:t>
      </w:r>
    </w:p>
    <w:p w:rsidR="009D7A34" w:rsidRPr="00DC3EE1" w:rsidRDefault="009D7A34" w:rsidP="009D7A34">
      <w:pPr>
        <w:ind w:firstLine="540"/>
        <w:rPr>
          <w:rFonts w:ascii="Arial" w:hAnsi="Arial" w:cs="Arial"/>
        </w:rPr>
      </w:pPr>
      <w:bookmarkStart w:id="1" w:name="dst38"/>
      <w:bookmarkEnd w:id="1"/>
      <w:r w:rsidRPr="00DC3EE1">
        <w:rPr>
          <w:rStyle w:val="blk"/>
          <w:rFonts w:ascii="Arial" w:hAnsi="Arial" w:cs="Arial"/>
        </w:rPr>
        <w:t>в) осуществления действий, в том числе согласований, необходимых для получения муниципальн</w:t>
      </w:r>
      <w:r w:rsidR="009D5B88" w:rsidRPr="00DC3EE1">
        <w:rPr>
          <w:rStyle w:val="blk"/>
          <w:rFonts w:ascii="Arial" w:hAnsi="Arial" w:cs="Arial"/>
        </w:rPr>
        <w:t>ой</w:t>
      </w:r>
      <w:r w:rsidRPr="00DC3EE1">
        <w:rPr>
          <w:rStyle w:val="blk"/>
          <w:rFonts w:ascii="Arial" w:hAnsi="Arial" w:cs="Arial"/>
        </w:rPr>
        <w:t xml:space="preserve"> услуг</w:t>
      </w:r>
      <w:r w:rsidR="009D5B88" w:rsidRPr="00DC3EE1">
        <w:rPr>
          <w:rStyle w:val="blk"/>
          <w:rFonts w:ascii="Arial" w:hAnsi="Arial" w:cs="Arial"/>
        </w:rPr>
        <w:t>и</w:t>
      </w:r>
      <w:r w:rsidRPr="00DC3EE1">
        <w:rPr>
          <w:rStyle w:val="blk"/>
          <w:rFonts w:ascii="Arial" w:hAnsi="Arial" w:cs="Arial"/>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0" w:anchor="dst100056" w:history="1">
        <w:r w:rsidRPr="00DC3EE1">
          <w:rPr>
            <w:rStyle w:val="a3"/>
            <w:rFonts w:ascii="Arial" w:hAnsi="Arial" w:cs="Arial"/>
          </w:rPr>
          <w:t>части 1 статьи 9</w:t>
        </w:r>
      </w:hyperlink>
      <w:r w:rsidRPr="00DC3EE1">
        <w:rPr>
          <w:rStyle w:val="blk"/>
          <w:rFonts w:ascii="Arial" w:hAnsi="Arial" w:cs="Arial"/>
        </w:rPr>
        <w:t xml:space="preserve"> настоящего Федерального закона;</w:t>
      </w:r>
    </w:p>
    <w:p w:rsidR="009D7A34" w:rsidRPr="00DC3EE1" w:rsidRDefault="000755DE" w:rsidP="009D7A34">
      <w:pPr>
        <w:ind w:firstLine="540"/>
        <w:rPr>
          <w:rFonts w:ascii="Arial" w:hAnsi="Arial" w:cs="Arial"/>
        </w:rPr>
      </w:pPr>
      <w:bookmarkStart w:id="2" w:name="dst290"/>
      <w:bookmarkEnd w:id="2"/>
      <w:r>
        <w:rPr>
          <w:rStyle w:val="blk"/>
          <w:rFonts w:ascii="Arial" w:hAnsi="Arial" w:cs="Arial"/>
        </w:rPr>
        <w:t>2.10.1</w:t>
      </w:r>
      <w:r w:rsidR="009D7A34" w:rsidRPr="00DC3EE1">
        <w:rPr>
          <w:rStyle w:val="blk"/>
          <w:rFonts w:ascii="Arial" w:hAnsi="Arial" w:cs="Arial"/>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9D7A34" w:rsidRPr="00DC3EE1" w:rsidRDefault="009D7A34" w:rsidP="009D7A34">
      <w:pPr>
        <w:ind w:firstLine="540"/>
        <w:rPr>
          <w:rFonts w:ascii="Arial" w:hAnsi="Arial" w:cs="Arial"/>
        </w:rPr>
      </w:pPr>
      <w:bookmarkStart w:id="3" w:name="dst291"/>
      <w:bookmarkEnd w:id="3"/>
      <w:r w:rsidRPr="00DC3EE1">
        <w:rPr>
          <w:rStyle w:val="blk"/>
          <w:rFonts w:ascii="Arial" w:hAnsi="Arial" w:cs="Arial"/>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9D7A34" w:rsidRPr="00DC3EE1" w:rsidRDefault="009D7A34" w:rsidP="009D7A34">
      <w:pPr>
        <w:ind w:firstLine="540"/>
        <w:rPr>
          <w:rFonts w:ascii="Arial" w:hAnsi="Arial" w:cs="Arial"/>
        </w:rPr>
      </w:pPr>
      <w:bookmarkStart w:id="4" w:name="dst292"/>
      <w:bookmarkEnd w:id="4"/>
      <w:r w:rsidRPr="00DC3EE1">
        <w:rPr>
          <w:rStyle w:val="blk"/>
          <w:rFonts w:ascii="Arial" w:hAnsi="Arial" w:cs="Arial"/>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D7A34" w:rsidRPr="00DC3EE1" w:rsidRDefault="009D7A34" w:rsidP="009D7A34">
      <w:pPr>
        <w:ind w:firstLine="540"/>
        <w:rPr>
          <w:rFonts w:ascii="Arial" w:hAnsi="Arial" w:cs="Arial"/>
        </w:rPr>
      </w:pPr>
      <w:bookmarkStart w:id="5" w:name="dst293"/>
      <w:bookmarkEnd w:id="5"/>
      <w:r w:rsidRPr="00DC3EE1">
        <w:rPr>
          <w:rStyle w:val="blk"/>
          <w:rFonts w:ascii="Arial" w:hAnsi="Arial" w:cs="Arial"/>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D7A34" w:rsidRPr="009D5B88" w:rsidRDefault="009D7A34" w:rsidP="009D7A34">
      <w:pPr>
        <w:ind w:firstLine="540"/>
        <w:rPr>
          <w:rFonts w:ascii="Arial" w:hAnsi="Arial" w:cs="Arial"/>
        </w:rPr>
      </w:pPr>
      <w:bookmarkStart w:id="6" w:name="dst294"/>
      <w:bookmarkEnd w:id="6"/>
      <w:r w:rsidRPr="00DC3EE1">
        <w:rPr>
          <w:rStyle w:val="blk"/>
          <w:rFonts w:ascii="Arial" w:hAnsi="Arial" w:cs="Arial"/>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w:t>
      </w:r>
      <w:r w:rsidR="009D5B88" w:rsidRPr="00DC3EE1">
        <w:rPr>
          <w:rStyle w:val="blk"/>
          <w:rFonts w:ascii="Arial" w:hAnsi="Arial" w:cs="Arial"/>
        </w:rPr>
        <w:t xml:space="preserve">предоставляющего </w:t>
      </w:r>
      <w:r w:rsidRPr="00DC3EE1">
        <w:rPr>
          <w:rStyle w:val="blk"/>
          <w:rFonts w:ascii="Arial" w:hAnsi="Arial" w:cs="Arial"/>
        </w:rPr>
        <w:t xml:space="preserve">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w:t>
      </w:r>
      <w:r w:rsidRPr="00DC3EE1">
        <w:rPr>
          <w:rStyle w:val="blk"/>
          <w:rFonts w:ascii="Arial" w:hAnsi="Arial" w:cs="Arial"/>
        </w:rPr>
        <w:lastRenderedPageBreak/>
        <w:t>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9E6427" w:rsidRDefault="009E6427" w:rsidP="005660B6">
      <w:pPr>
        <w:ind w:firstLine="540"/>
        <w:jc w:val="both"/>
        <w:rPr>
          <w:rFonts w:ascii="Arial" w:hAnsi="Arial" w:cs="Arial"/>
        </w:rPr>
      </w:pPr>
      <w:r>
        <w:rPr>
          <w:rFonts w:ascii="Arial" w:eastAsia="Calibri" w:hAnsi="Arial" w:cs="Arial"/>
        </w:rPr>
        <w:t>2.1</w:t>
      </w:r>
      <w:r w:rsidR="005660B6">
        <w:rPr>
          <w:rFonts w:ascii="Arial" w:eastAsia="Calibri" w:hAnsi="Arial" w:cs="Arial"/>
        </w:rPr>
        <w:t>0</w:t>
      </w:r>
      <w:r>
        <w:rPr>
          <w:rFonts w:ascii="Arial" w:eastAsia="Calibri" w:hAnsi="Arial" w:cs="Arial"/>
        </w:rPr>
        <w:t>.</w:t>
      </w:r>
      <w:r>
        <w:rPr>
          <w:rFonts w:ascii="Arial" w:hAnsi="Arial" w:cs="Arial"/>
        </w:rPr>
        <w:t xml:space="preserve"> В случае если для предоставления муниципальной услуги необходима обработка персональных данных лица, не являющего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(приложение № 2 к настоящему административному регламенту). Документы, подтверждающие согласие, могут быть представлены, в том числе, в форме электронного документа.</w:t>
      </w:r>
    </w:p>
    <w:p w:rsidR="009E6427" w:rsidRDefault="009E6427" w:rsidP="009E6427">
      <w:pPr>
        <w:pStyle w:val="a4"/>
        <w:spacing w:before="0" w:beforeAutospacing="0" w:after="0" w:afterAutospacing="0"/>
        <w:ind w:firstLine="0"/>
        <w:rPr>
          <w:rFonts w:ascii="Arial" w:hAnsi="Arial" w:cs="Arial"/>
        </w:rPr>
      </w:pPr>
      <w:r>
        <w:rPr>
          <w:rFonts w:ascii="Arial" w:hAnsi="Arial" w:cs="Arial"/>
        </w:rPr>
        <w:t>Действие данного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9E6427" w:rsidRDefault="009E6427" w:rsidP="005660B6">
      <w:pPr>
        <w:pStyle w:val="a4"/>
        <w:spacing w:before="0" w:beforeAutospacing="0" w:after="0" w:afterAutospacing="0"/>
        <w:ind w:firstLine="708"/>
        <w:rPr>
          <w:rFonts w:ascii="Arial" w:hAnsi="Arial" w:cs="Arial"/>
        </w:rPr>
      </w:pPr>
      <w:r>
        <w:rPr>
          <w:rFonts w:ascii="Arial" w:hAnsi="Arial" w:cs="Arial"/>
        </w:rPr>
        <w:t>2.1</w:t>
      </w:r>
      <w:r w:rsidR="005660B6">
        <w:rPr>
          <w:rFonts w:ascii="Arial" w:hAnsi="Arial" w:cs="Arial"/>
        </w:rPr>
        <w:t>1</w:t>
      </w:r>
      <w:r>
        <w:rPr>
          <w:rFonts w:ascii="Arial" w:hAnsi="Arial" w:cs="Arial"/>
        </w:rPr>
        <w:t>.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9E6427" w:rsidRDefault="009E6427" w:rsidP="009E6427">
      <w:pPr>
        <w:jc w:val="both"/>
        <w:rPr>
          <w:rFonts w:ascii="Arial" w:hAnsi="Arial" w:cs="Arial"/>
        </w:rPr>
      </w:pPr>
      <w:r>
        <w:rPr>
          <w:rFonts w:ascii="Arial" w:hAnsi="Arial" w:cs="Arial"/>
        </w:rPr>
        <w:t>- отсутствуют.</w:t>
      </w:r>
    </w:p>
    <w:p w:rsidR="009E6427" w:rsidRDefault="009E6427" w:rsidP="005660B6">
      <w:pPr>
        <w:ind w:firstLine="540"/>
        <w:jc w:val="both"/>
        <w:rPr>
          <w:rFonts w:ascii="Arial" w:hAnsi="Arial" w:cs="Arial"/>
        </w:rPr>
      </w:pPr>
      <w:r>
        <w:rPr>
          <w:rFonts w:ascii="Arial" w:hAnsi="Arial" w:cs="Arial"/>
        </w:rPr>
        <w:t>2.1</w:t>
      </w:r>
      <w:r w:rsidR="005660B6">
        <w:rPr>
          <w:rFonts w:ascii="Arial" w:hAnsi="Arial" w:cs="Arial"/>
        </w:rPr>
        <w:t>2</w:t>
      </w:r>
      <w:r>
        <w:rPr>
          <w:rFonts w:ascii="Arial" w:hAnsi="Arial" w:cs="Arial"/>
        </w:rPr>
        <w:t>. В предоставлении муниципальной услуги может быть отказано по следующим основаниям:</w:t>
      </w:r>
    </w:p>
    <w:p w:rsidR="00F40E95" w:rsidRPr="00DC3EE1" w:rsidRDefault="00F40E95" w:rsidP="00F40E95">
      <w:pPr>
        <w:ind w:firstLine="540"/>
        <w:rPr>
          <w:rFonts w:ascii="Arial" w:hAnsi="Arial" w:cs="Arial"/>
        </w:rPr>
      </w:pPr>
      <w:r w:rsidRPr="00E00D4F">
        <w:rPr>
          <w:rStyle w:val="blk"/>
          <w:rFonts w:ascii="Arial" w:hAnsi="Arial" w:cs="Arial"/>
        </w:rPr>
        <w:t>1</w:t>
      </w:r>
      <w:r w:rsidRPr="00DC3EE1">
        <w:rPr>
          <w:rStyle w:val="blk"/>
          <w:rFonts w:ascii="Arial" w:hAnsi="Arial" w:cs="Arial"/>
        </w:rPr>
        <w:t>) не представлены предусмотренные  пунктами 2.</w:t>
      </w:r>
      <w:r w:rsidR="00E86A41">
        <w:rPr>
          <w:rStyle w:val="blk"/>
          <w:rFonts w:ascii="Arial" w:hAnsi="Arial" w:cs="Arial"/>
        </w:rPr>
        <w:t>5</w:t>
      </w:r>
      <w:r w:rsidRPr="00DC3EE1">
        <w:rPr>
          <w:rStyle w:val="blk"/>
          <w:rFonts w:ascii="Arial" w:hAnsi="Arial" w:cs="Arial"/>
        </w:rPr>
        <w:t xml:space="preserve"> документы, обязанность по представлению которых возложена на заявителя;</w:t>
      </w:r>
    </w:p>
    <w:p w:rsidR="00F40E95" w:rsidRPr="00DC3EE1" w:rsidRDefault="00F40E95" w:rsidP="00F40E95">
      <w:pPr>
        <w:ind w:firstLine="540"/>
        <w:rPr>
          <w:rFonts w:ascii="Arial" w:hAnsi="Arial" w:cs="Arial"/>
        </w:rPr>
      </w:pPr>
      <w:bookmarkStart w:id="7" w:name="dst137"/>
      <w:bookmarkEnd w:id="7"/>
      <w:r w:rsidRPr="00DC3EE1">
        <w:rPr>
          <w:rStyle w:val="blk"/>
          <w:rFonts w:ascii="Arial" w:hAnsi="Arial" w:cs="Arial"/>
        </w:rPr>
        <w:t xml:space="preserve">1.1) ответ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w:t>
      </w:r>
      <w:hyperlink r:id="rId11" w:anchor="dst100372" w:history="1">
        <w:r w:rsidRPr="00DC3EE1">
          <w:rPr>
            <w:rStyle w:val="a3"/>
            <w:rFonts w:ascii="Arial" w:hAnsi="Arial" w:cs="Arial"/>
          </w:rPr>
          <w:t>частью 4 статьи 52</w:t>
        </w:r>
      </w:hyperlink>
      <w:r w:rsidRPr="00DC3EE1">
        <w:rPr>
          <w:rStyle w:val="blk"/>
          <w:rFonts w:ascii="Arial" w:hAnsi="Arial" w:cs="Arial"/>
        </w:rPr>
        <w:t xml:space="preserve"> ЖК  РФ,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F40E95" w:rsidRPr="00DC3EE1" w:rsidRDefault="00F40E95" w:rsidP="00F40E95">
      <w:pPr>
        <w:ind w:firstLine="540"/>
        <w:rPr>
          <w:rFonts w:ascii="Arial" w:hAnsi="Arial" w:cs="Arial"/>
        </w:rPr>
      </w:pPr>
      <w:bookmarkStart w:id="8" w:name="dst100381"/>
      <w:bookmarkEnd w:id="8"/>
      <w:r w:rsidRPr="00DC3EE1">
        <w:rPr>
          <w:rStyle w:val="blk"/>
          <w:rFonts w:ascii="Arial" w:hAnsi="Arial" w:cs="Arial"/>
        </w:rPr>
        <w:t>2) представлены документы, которые не подтверждают право соответствующих граждан состоять на учете в качестве нуждающихся в жилых помещениях;</w:t>
      </w:r>
    </w:p>
    <w:p w:rsidR="00F40E95" w:rsidRPr="00E00D4F" w:rsidRDefault="00F40E95" w:rsidP="00F40E95">
      <w:pPr>
        <w:ind w:firstLine="540"/>
        <w:rPr>
          <w:rFonts w:ascii="Arial" w:hAnsi="Arial" w:cs="Arial"/>
        </w:rPr>
      </w:pPr>
      <w:bookmarkStart w:id="9" w:name="dst100382"/>
      <w:bookmarkEnd w:id="9"/>
      <w:r w:rsidRPr="00DC3EE1">
        <w:rPr>
          <w:rStyle w:val="blk"/>
          <w:rFonts w:ascii="Arial" w:hAnsi="Arial" w:cs="Arial"/>
        </w:rPr>
        <w:t xml:space="preserve">3) не истек предусмотренный </w:t>
      </w:r>
      <w:hyperlink r:id="rId12" w:anchor="dst100376" w:history="1">
        <w:r w:rsidRPr="00DC3EE1">
          <w:rPr>
            <w:rStyle w:val="a3"/>
            <w:rFonts w:ascii="Arial" w:hAnsi="Arial" w:cs="Arial"/>
          </w:rPr>
          <w:t>статьей 53</w:t>
        </w:r>
      </w:hyperlink>
      <w:r w:rsidRPr="00DC3EE1">
        <w:rPr>
          <w:rStyle w:val="blk"/>
          <w:rFonts w:ascii="Arial" w:hAnsi="Arial" w:cs="Arial"/>
        </w:rPr>
        <w:t xml:space="preserve">  ЖК Российской Федерации,</w:t>
      </w:r>
      <w:r w:rsidR="00E86A41">
        <w:rPr>
          <w:rStyle w:val="blk"/>
          <w:rFonts w:ascii="Arial" w:hAnsi="Arial" w:cs="Arial"/>
        </w:rPr>
        <w:t xml:space="preserve"> </w:t>
      </w:r>
      <w:r w:rsidRPr="00DC3EE1">
        <w:rPr>
          <w:rStyle w:val="blk"/>
          <w:rFonts w:ascii="Arial" w:hAnsi="Arial" w:cs="Arial"/>
        </w:rPr>
        <w:t>срок.</w:t>
      </w:r>
    </w:p>
    <w:p w:rsidR="009E6427" w:rsidRDefault="009E6427" w:rsidP="009E6427">
      <w:pPr>
        <w:autoSpaceDE w:val="0"/>
        <w:ind w:firstLine="737"/>
        <w:jc w:val="both"/>
        <w:rPr>
          <w:rFonts w:ascii="Arial" w:hAnsi="Arial" w:cs="Arial"/>
        </w:rPr>
      </w:pPr>
      <w:bookmarkStart w:id="10" w:name="dst100383"/>
      <w:bookmarkEnd w:id="10"/>
      <w:r>
        <w:rPr>
          <w:rFonts w:ascii="Arial" w:hAnsi="Arial" w:cs="Arial"/>
        </w:rPr>
        <w:t>Решение об отказе в принятии на учет должно содержать основания такого отказа с обязательной ссылкой на указанные нарушения.</w:t>
      </w:r>
    </w:p>
    <w:p w:rsidR="00526119" w:rsidRPr="00526119" w:rsidRDefault="00526119" w:rsidP="00526119">
      <w:pPr>
        <w:jc w:val="both"/>
        <w:rPr>
          <w:rFonts w:ascii="Arial" w:hAnsi="Arial" w:cs="Arial"/>
        </w:rPr>
      </w:pPr>
      <w:r w:rsidRPr="00526119">
        <w:rPr>
          <w:rFonts w:ascii="Arial" w:hAnsi="Arial" w:cs="Arial"/>
        </w:rPr>
        <w:t>2.1</w:t>
      </w:r>
      <w:r w:rsidR="005660B6">
        <w:rPr>
          <w:rFonts w:ascii="Arial" w:hAnsi="Arial" w:cs="Arial"/>
        </w:rPr>
        <w:t>2</w:t>
      </w:r>
      <w:r w:rsidRPr="00526119">
        <w:rPr>
          <w:rFonts w:ascii="Arial" w:hAnsi="Arial" w:cs="Arial"/>
        </w:rPr>
        <w:t>.1 «Основание для приостановления предоставления муниципальной услуги:</w:t>
      </w:r>
    </w:p>
    <w:p w:rsidR="00526119" w:rsidRPr="00526119" w:rsidRDefault="00526119" w:rsidP="00526119">
      <w:pPr>
        <w:widowControl w:val="0"/>
        <w:autoSpaceDE w:val="0"/>
        <w:autoSpaceDN w:val="0"/>
        <w:adjustRightInd w:val="0"/>
        <w:ind w:firstLine="709"/>
        <w:jc w:val="both"/>
        <w:rPr>
          <w:rFonts w:ascii="Arial" w:hAnsi="Arial" w:cs="Arial"/>
        </w:rPr>
      </w:pPr>
      <w:r w:rsidRPr="00526119">
        <w:rPr>
          <w:rFonts w:ascii="Arial" w:hAnsi="Arial" w:cs="Arial"/>
        </w:rPr>
        <w:t xml:space="preserve"> если требования, необходимые для предоставления муниципальной услуги указанные в пунктах 2.</w:t>
      </w:r>
      <w:r w:rsidR="00E86A41">
        <w:rPr>
          <w:rFonts w:ascii="Arial" w:hAnsi="Arial" w:cs="Arial"/>
        </w:rPr>
        <w:t>5</w:t>
      </w:r>
      <w:r w:rsidRPr="00526119">
        <w:rPr>
          <w:rFonts w:ascii="Arial" w:hAnsi="Arial" w:cs="Arial"/>
        </w:rPr>
        <w:t>; соблюдены не в полном объеме, предоставление муниципальной услуги приостанавливается до момента исправления заявителем имеющихся недочетов;</w:t>
      </w:r>
    </w:p>
    <w:p w:rsidR="009E6427" w:rsidRDefault="009E6427" w:rsidP="009E6427">
      <w:pPr>
        <w:jc w:val="both"/>
        <w:rPr>
          <w:rFonts w:ascii="Arial" w:hAnsi="Arial" w:cs="Arial"/>
        </w:rPr>
      </w:pPr>
    </w:p>
    <w:p w:rsidR="009E6427" w:rsidRDefault="009E6427" w:rsidP="009E6427">
      <w:pPr>
        <w:jc w:val="both"/>
        <w:rPr>
          <w:rFonts w:ascii="Arial" w:hAnsi="Arial" w:cs="Arial"/>
        </w:rPr>
      </w:pPr>
      <w:r>
        <w:rPr>
          <w:rFonts w:ascii="Arial" w:hAnsi="Arial" w:cs="Arial"/>
        </w:rPr>
        <w:t>2.1</w:t>
      </w:r>
      <w:r w:rsidR="005660B6">
        <w:rPr>
          <w:rFonts w:ascii="Arial" w:hAnsi="Arial" w:cs="Arial"/>
        </w:rPr>
        <w:t>3</w:t>
      </w:r>
      <w:r>
        <w:rPr>
          <w:rFonts w:ascii="Arial" w:hAnsi="Arial" w:cs="Arial"/>
        </w:rPr>
        <w:t>. Предоставление муниципальной услуги является бесплатным для заявителей.</w:t>
      </w:r>
    </w:p>
    <w:p w:rsidR="009E6427" w:rsidRDefault="009E6427" w:rsidP="009E6427">
      <w:pPr>
        <w:pStyle w:val="a4"/>
        <w:spacing w:before="0" w:beforeAutospacing="0" w:after="0" w:afterAutospacing="0"/>
        <w:ind w:firstLine="0"/>
        <w:rPr>
          <w:rFonts w:ascii="Arial" w:hAnsi="Arial" w:cs="Arial"/>
        </w:rPr>
      </w:pPr>
      <w:r>
        <w:rPr>
          <w:rFonts w:ascii="Arial" w:hAnsi="Arial" w:cs="Arial"/>
        </w:rPr>
        <w:t>2.1</w:t>
      </w:r>
      <w:r w:rsidR="005660B6">
        <w:rPr>
          <w:rFonts w:ascii="Arial" w:hAnsi="Arial" w:cs="Arial"/>
        </w:rPr>
        <w:t>4</w:t>
      </w:r>
      <w:r>
        <w:rPr>
          <w:rFonts w:ascii="Arial" w:hAnsi="Arial" w:cs="Arial"/>
        </w:rPr>
        <w:t>. Максимальный срок ожидания заявителя в очереди при подаче заявления о предоставлении муниципальной услуги - не более 15 (пятнадцати) минут.</w:t>
      </w:r>
    </w:p>
    <w:p w:rsidR="009E6427" w:rsidRDefault="009E6427" w:rsidP="009E6427">
      <w:pPr>
        <w:pStyle w:val="a4"/>
        <w:spacing w:before="0" w:beforeAutospacing="0" w:after="0" w:afterAutospacing="0"/>
        <w:rPr>
          <w:rFonts w:ascii="Arial" w:hAnsi="Arial" w:cs="Arial"/>
        </w:rPr>
      </w:pPr>
      <w:r>
        <w:rPr>
          <w:rFonts w:ascii="Arial" w:hAnsi="Arial" w:cs="Arial"/>
        </w:rPr>
        <w:t>Время ожидания заявителя в очереди при получении результата оказания услуги - не более 15 (пятнадцати) минут.</w:t>
      </w:r>
    </w:p>
    <w:p w:rsidR="009E6427" w:rsidRDefault="009E6427" w:rsidP="009E6427">
      <w:pPr>
        <w:pStyle w:val="a4"/>
        <w:spacing w:before="0" w:beforeAutospacing="0" w:after="0" w:afterAutospacing="0"/>
        <w:rPr>
          <w:rFonts w:ascii="Arial" w:hAnsi="Arial" w:cs="Arial"/>
        </w:rPr>
      </w:pPr>
    </w:p>
    <w:p w:rsidR="009E6427" w:rsidRDefault="009E6427" w:rsidP="009E6427">
      <w:pPr>
        <w:pStyle w:val="a4"/>
        <w:spacing w:before="0" w:beforeAutospacing="0" w:after="0" w:afterAutospacing="0"/>
        <w:rPr>
          <w:rFonts w:ascii="Arial" w:hAnsi="Arial" w:cs="Arial"/>
        </w:rPr>
      </w:pPr>
      <w:r>
        <w:rPr>
          <w:rFonts w:ascii="Arial" w:hAnsi="Arial" w:cs="Arial"/>
        </w:rPr>
        <w:lastRenderedPageBreak/>
        <w:t xml:space="preserve"> 2.1</w:t>
      </w:r>
      <w:r w:rsidR="005660B6">
        <w:rPr>
          <w:rFonts w:ascii="Arial" w:hAnsi="Arial" w:cs="Arial"/>
        </w:rPr>
        <w:t>5</w:t>
      </w:r>
      <w:r>
        <w:rPr>
          <w:rFonts w:ascii="Arial" w:hAnsi="Arial" w:cs="Arial"/>
        </w:rPr>
        <w:t>.  Регистрация заявления о предоставлении муниципальной услуги и прилагаемых к нему документов осуществляется:</w:t>
      </w:r>
    </w:p>
    <w:p w:rsidR="009E6427" w:rsidRDefault="009E6427" w:rsidP="009E6427">
      <w:pPr>
        <w:pStyle w:val="a4"/>
        <w:numPr>
          <w:ilvl w:val="0"/>
          <w:numId w:val="4"/>
        </w:numPr>
        <w:ind w:left="284" w:firstLine="643"/>
        <w:rPr>
          <w:rFonts w:ascii="Arial" w:hAnsi="Arial" w:cs="Arial"/>
        </w:rPr>
      </w:pPr>
      <w:r>
        <w:rPr>
          <w:rFonts w:ascii="Arial" w:hAnsi="Arial" w:cs="Arial"/>
        </w:rPr>
        <w:t>при подаче, непосредственно, в бумажном виде – в момент приема документов;</w:t>
      </w:r>
    </w:p>
    <w:p w:rsidR="009E6427" w:rsidRDefault="009E6427" w:rsidP="009E6427">
      <w:pPr>
        <w:pStyle w:val="a4"/>
        <w:numPr>
          <w:ilvl w:val="0"/>
          <w:numId w:val="4"/>
        </w:numPr>
        <w:ind w:left="284" w:firstLine="643"/>
        <w:rPr>
          <w:rFonts w:ascii="Arial" w:hAnsi="Arial" w:cs="Arial"/>
        </w:rPr>
      </w:pPr>
      <w:r>
        <w:rPr>
          <w:rFonts w:ascii="Arial" w:hAnsi="Arial" w:cs="Arial"/>
        </w:rPr>
        <w:t>при направлении заявления и документов почтовым отправлением – в день получения письма;</w:t>
      </w:r>
    </w:p>
    <w:p w:rsidR="009E6427" w:rsidRDefault="009E6427" w:rsidP="009E6427">
      <w:pPr>
        <w:pStyle w:val="a4"/>
        <w:numPr>
          <w:ilvl w:val="0"/>
          <w:numId w:val="4"/>
        </w:numPr>
        <w:ind w:left="284" w:firstLine="643"/>
        <w:rPr>
          <w:rFonts w:ascii="Arial" w:hAnsi="Arial" w:cs="Arial"/>
        </w:rPr>
      </w:pPr>
      <w:r>
        <w:rPr>
          <w:rFonts w:ascii="Arial" w:hAnsi="Arial" w:cs="Arial"/>
        </w:rPr>
        <w:t>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9E6427" w:rsidRDefault="009E6427" w:rsidP="009E6427">
      <w:pPr>
        <w:tabs>
          <w:tab w:val="left" w:pos="1080"/>
        </w:tabs>
        <w:jc w:val="both"/>
        <w:rPr>
          <w:rFonts w:ascii="Arial" w:hAnsi="Arial" w:cs="Arial"/>
        </w:rPr>
      </w:pPr>
      <w:r>
        <w:rPr>
          <w:rFonts w:ascii="Arial" w:hAnsi="Arial" w:cs="Arial"/>
        </w:rPr>
        <w:t>2.1</w:t>
      </w:r>
      <w:r w:rsidR="005660B6">
        <w:rPr>
          <w:rFonts w:ascii="Arial" w:hAnsi="Arial" w:cs="Arial"/>
        </w:rPr>
        <w:t>6</w:t>
      </w:r>
      <w:r>
        <w:rPr>
          <w:rFonts w:ascii="Arial" w:hAnsi="Arial" w:cs="Arial"/>
        </w:rPr>
        <w:t>. Требования к помещениям:</w:t>
      </w:r>
    </w:p>
    <w:p w:rsidR="009E6427" w:rsidRDefault="009E6427" w:rsidP="009E6427">
      <w:pPr>
        <w:tabs>
          <w:tab w:val="left" w:pos="709"/>
        </w:tabs>
        <w:jc w:val="both"/>
        <w:rPr>
          <w:rFonts w:ascii="Arial" w:hAnsi="Arial" w:cs="Arial"/>
        </w:rPr>
      </w:pPr>
      <w:r>
        <w:rPr>
          <w:rFonts w:ascii="Arial" w:hAnsi="Arial" w:cs="Arial"/>
        </w:rPr>
        <w:tab/>
        <w:t>При предоставлении муниципальной услуги прием заявителей осуществляется в определенных для этих целей помещениях, которые соответствуют санитарно-эпидемиологическим правилам и нормативам, а также правилам противопожарной безопасности.</w:t>
      </w:r>
    </w:p>
    <w:p w:rsidR="009E6427" w:rsidRDefault="009E6427" w:rsidP="009E6427">
      <w:pPr>
        <w:tabs>
          <w:tab w:val="left" w:pos="709"/>
        </w:tabs>
        <w:jc w:val="both"/>
        <w:rPr>
          <w:rFonts w:ascii="Arial" w:hAnsi="Arial" w:cs="Arial"/>
        </w:rPr>
      </w:pPr>
      <w:r>
        <w:rPr>
          <w:rFonts w:ascii="Arial" w:hAnsi="Arial" w:cs="Arial"/>
        </w:rPr>
        <w:tab/>
        <w:t>Требования к местам ожидания:</w:t>
      </w:r>
    </w:p>
    <w:p w:rsidR="009E6427" w:rsidRDefault="009E6427" w:rsidP="009E6427">
      <w:pPr>
        <w:autoSpaceDE w:val="0"/>
        <w:autoSpaceDN w:val="0"/>
        <w:adjustRightInd w:val="0"/>
        <w:ind w:firstLine="708"/>
        <w:jc w:val="both"/>
        <w:rPr>
          <w:rFonts w:ascii="Arial" w:hAnsi="Arial" w:cs="Arial"/>
          <w:snapToGrid w:val="0"/>
        </w:rPr>
      </w:pPr>
      <w:r>
        <w:rPr>
          <w:rFonts w:ascii="Arial" w:hAnsi="Arial" w:cs="Arial"/>
          <w:snapToGrid w:val="0"/>
        </w:rPr>
        <w:t>Места ожидания должны соответствовать комфортным условиям для заявителей и оптимальным условиям работы специалистов.</w:t>
      </w:r>
    </w:p>
    <w:p w:rsidR="009E6427" w:rsidRDefault="009E6427" w:rsidP="009E6427">
      <w:pPr>
        <w:autoSpaceDE w:val="0"/>
        <w:autoSpaceDN w:val="0"/>
        <w:adjustRightInd w:val="0"/>
        <w:ind w:firstLine="708"/>
        <w:jc w:val="both"/>
        <w:rPr>
          <w:rFonts w:ascii="Arial" w:hAnsi="Arial" w:cs="Arial"/>
          <w:snapToGrid w:val="0"/>
        </w:rPr>
      </w:pPr>
      <w:r>
        <w:rPr>
          <w:rFonts w:ascii="Arial" w:hAnsi="Arial" w:cs="Arial"/>
          <w:snapToGrid w:val="0"/>
        </w:rPr>
        <w:t>Места ожидания должны быть оборудованы стульями.</w:t>
      </w:r>
    </w:p>
    <w:p w:rsidR="009E6427" w:rsidRDefault="009E6427" w:rsidP="009E6427">
      <w:pPr>
        <w:autoSpaceDE w:val="0"/>
        <w:autoSpaceDN w:val="0"/>
        <w:adjustRightInd w:val="0"/>
        <w:ind w:firstLine="708"/>
        <w:jc w:val="both"/>
        <w:rPr>
          <w:rFonts w:ascii="Arial" w:hAnsi="Arial" w:cs="Arial"/>
          <w:snapToGrid w:val="0"/>
        </w:rPr>
      </w:pPr>
      <w:r>
        <w:rPr>
          <w:rFonts w:ascii="Arial" w:hAnsi="Arial" w:cs="Arial"/>
          <w:snapToGrid w:val="0"/>
        </w:rPr>
        <w:t>Место ожидания должно находиться в холле или ином специально приспособленном помещении.</w:t>
      </w:r>
    </w:p>
    <w:p w:rsidR="009E6427" w:rsidRDefault="009E6427" w:rsidP="009E6427">
      <w:pPr>
        <w:autoSpaceDE w:val="0"/>
        <w:autoSpaceDN w:val="0"/>
        <w:adjustRightInd w:val="0"/>
        <w:ind w:firstLine="708"/>
        <w:jc w:val="both"/>
        <w:rPr>
          <w:rFonts w:ascii="Arial" w:hAnsi="Arial" w:cs="Arial"/>
          <w:snapToGrid w:val="0"/>
        </w:rPr>
      </w:pPr>
      <w:r>
        <w:rPr>
          <w:rFonts w:ascii="Arial" w:hAnsi="Arial" w:cs="Arial"/>
          <w:snapToGrid w:val="0"/>
        </w:rPr>
        <w:t>Требования к местам для заполнения запросов о предоставлении муниципальной услуги:</w:t>
      </w:r>
    </w:p>
    <w:p w:rsidR="009E6427" w:rsidRDefault="009E6427" w:rsidP="009E6427">
      <w:pPr>
        <w:autoSpaceDE w:val="0"/>
        <w:autoSpaceDN w:val="0"/>
        <w:adjustRightInd w:val="0"/>
        <w:ind w:firstLine="708"/>
        <w:jc w:val="both"/>
        <w:rPr>
          <w:rFonts w:ascii="Arial" w:hAnsi="Arial" w:cs="Arial"/>
          <w:snapToGrid w:val="0"/>
        </w:rPr>
      </w:pPr>
      <w:r>
        <w:rPr>
          <w:rFonts w:ascii="Arial" w:hAnsi="Arial" w:cs="Arial"/>
          <w:snapToGrid w:val="0"/>
        </w:rPr>
        <w:t>Места для приема заявителей оборудуются столами, стульями, обеспечиваются образцом для заполнения заявления, бланками заявлений и канцелярскими принадлежностями.</w:t>
      </w:r>
    </w:p>
    <w:p w:rsidR="00526119" w:rsidRPr="00526119" w:rsidRDefault="00526119" w:rsidP="00526119">
      <w:pPr>
        <w:tabs>
          <w:tab w:val="left" w:pos="2160"/>
        </w:tabs>
        <w:rPr>
          <w:rFonts w:ascii="Arial" w:hAnsi="Arial" w:cs="Arial"/>
        </w:rPr>
      </w:pPr>
      <w:r>
        <w:rPr>
          <w:rFonts w:ascii="Arial" w:hAnsi="Arial" w:cs="Arial"/>
        </w:rPr>
        <w:t xml:space="preserve">         Н</w:t>
      </w:r>
      <w:r w:rsidRPr="00526119">
        <w:rPr>
          <w:rFonts w:ascii="Arial" w:hAnsi="Arial" w:cs="Arial"/>
        </w:rPr>
        <w:t xml:space="preserve">а территории, прилегающей к  администрации Устюжанинского сельсовета, предусматриваются места для бесплатной парковки автотранспортных средств, не менее 10 процентов мест (но не менее одного места) для бесплатной парковки транспортных средств, управляемых инвалидами </w:t>
      </w:r>
      <w:r w:rsidRPr="00526119">
        <w:rPr>
          <w:rFonts w:ascii="Arial" w:hAnsi="Arial" w:cs="Arial"/>
          <w:lang w:val="en-US"/>
        </w:rPr>
        <w:t>I</w:t>
      </w:r>
      <w:r w:rsidRPr="00526119">
        <w:rPr>
          <w:rFonts w:ascii="Arial" w:hAnsi="Arial" w:cs="Arial"/>
        </w:rPr>
        <w:t xml:space="preserve">, </w:t>
      </w:r>
      <w:r w:rsidRPr="00526119">
        <w:rPr>
          <w:rFonts w:ascii="Arial" w:hAnsi="Arial" w:cs="Arial"/>
          <w:lang w:val="en-US"/>
        </w:rPr>
        <w:t>II</w:t>
      </w:r>
      <w:r w:rsidRPr="00526119">
        <w:rPr>
          <w:rFonts w:ascii="Arial" w:hAnsi="Arial" w:cs="Arial"/>
        </w:rPr>
        <w:t xml:space="preserve"> групп, а также инвалидами  </w:t>
      </w:r>
      <w:r w:rsidRPr="00526119">
        <w:rPr>
          <w:rFonts w:ascii="Arial" w:hAnsi="Arial" w:cs="Arial"/>
          <w:lang w:val="en-US"/>
        </w:rPr>
        <w:t>III</w:t>
      </w:r>
      <w:r w:rsidRPr="00526119">
        <w:rPr>
          <w:rFonts w:ascii="Arial" w:hAnsi="Arial" w:cs="Arial"/>
        </w:rPr>
        <w:t xml:space="preserve"> группы и транспортных средств, перевозящих таких инвалидов и (или) детей-инвалидов»</w:t>
      </w:r>
    </w:p>
    <w:p w:rsidR="009E6427" w:rsidRDefault="009E6427" w:rsidP="009E6427">
      <w:pPr>
        <w:autoSpaceDE w:val="0"/>
        <w:autoSpaceDN w:val="0"/>
        <w:adjustRightInd w:val="0"/>
        <w:ind w:firstLine="708"/>
        <w:jc w:val="both"/>
        <w:rPr>
          <w:rFonts w:ascii="Arial" w:hAnsi="Arial" w:cs="Arial"/>
          <w:snapToGrid w:val="0"/>
        </w:rPr>
      </w:pPr>
      <w:r>
        <w:rPr>
          <w:rFonts w:ascii="Arial" w:hAnsi="Arial" w:cs="Arial"/>
        </w:rPr>
        <w:t>Требования к местам для информирования, получения информации и заполнения необходимых документов</w:t>
      </w:r>
      <w:r>
        <w:rPr>
          <w:rFonts w:ascii="Arial" w:hAnsi="Arial" w:cs="Arial"/>
          <w:snapToGrid w:val="0"/>
        </w:rPr>
        <w:t>:</w:t>
      </w:r>
    </w:p>
    <w:p w:rsidR="009E6427" w:rsidRDefault="009E6427" w:rsidP="009E6427">
      <w:pPr>
        <w:autoSpaceDE w:val="0"/>
        <w:autoSpaceDN w:val="0"/>
        <w:adjustRightInd w:val="0"/>
        <w:ind w:firstLine="708"/>
        <w:jc w:val="both"/>
        <w:rPr>
          <w:rFonts w:ascii="Arial" w:hAnsi="Arial" w:cs="Arial"/>
          <w:snapToGrid w:val="0"/>
        </w:rPr>
      </w:pPr>
      <w:r>
        <w:rPr>
          <w:rFonts w:ascii="Arial" w:hAnsi="Arial" w:cs="Arial"/>
          <w:snapToGrid w:val="0"/>
        </w:rPr>
        <w:t>Места для информирования, предназначенные для ознакомления заявителей с информационными материалами, оборудуются информационным стендом. Информационный стенд располагается в доступном месте и содержит следующие информационные материалы:</w:t>
      </w:r>
    </w:p>
    <w:p w:rsidR="009E6427" w:rsidRDefault="009E6427" w:rsidP="009E6427">
      <w:pPr>
        <w:autoSpaceDE w:val="0"/>
        <w:autoSpaceDN w:val="0"/>
        <w:adjustRightInd w:val="0"/>
        <w:ind w:firstLine="708"/>
        <w:jc w:val="both"/>
        <w:rPr>
          <w:rFonts w:ascii="Arial" w:hAnsi="Arial" w:cs="Arial"/>
          <w:snapToGrid w:val="0"/>
        </w:rPr>
      </w:pPr>
      <w:r>
        <w:rPr>
          <w:rFonts w:ascii="Arial" w:hAnsi="Arial" w:cs="Arial"/>
          <w:snapToGrid w:val="0"/>
        </w:rPr>
        <w:t>- исчерпывающую информацию о порядке предоставления муниципальной услуги;</w:t>
      </w:r>
    </w:p>
    <w:p w:rsidR="009E6427" w:rsidRDefault="009E6427" w:rsidP="009E6427">
      <w:pPr>
        <w:autoSpaceDE w:val="0"/>
        <w:autoSpaceDN w:val="0"/>
        <w:adjustRightInd w:val="0"/>
        <w:ind w:firstLine="708"/>
        <w:jc w:val="both"/>
        <w:rPr>
          <w:rFonts w:ascii="Arial" w:hAnsi="Arial" w:cs="Arial"/>
          <w:snapToGrid w:val="0"/>
        </w:rPr>
      </w:pPr>
      <w:r>
        <w:rPr>
          <w:rFonts w:ascii="Arial" w:hAnsi="Arial" w:cs="Arial"/>
          <w:snapToGrid w:val="0"/>
        </w:rPr>
        <w:t>- текст административного регламента с приложениями;</w:t>
      </w:r>
    </w:p>
    <w:p w:rsidR="009E6427" w:rsidRDefault="009E6427" w:rsidP="009E6427">
      <w:pPr>
        <w:autoSpaceDE w:val="0"/>
        <w:autoSpaceDN w:val="0"/>
        <w:adjustRightInd w:val="0"/>
        <w:ind w:firstLine="708"/>
        <w:jc w:val="both"/>
        <w:rPr>
          <w:rFonts w:ascii="Arial" w:hAnsi="Arial" w:cs="Arial"/>
          <w:snapToGrid w:val="0"/>
        </w:rPr>
      </w:pPr>
      <w:r>
        <w:rPr>
          <w:rFonts w:ascii="Arial" w:hAnsi="Arial" w:cs="Arial"/>
          <w:snapToGrid w:val="0"/>
        </w:rPr>
        <w:t>- место расположения, график (режим) работы, номера телефонов, адреса интернет-сайтов и электронной почты администрации;</w:t>
      </w:r>
    </w:p>
    <w:p w:rsidR="009E6427" w:rsidRDefault="009E6427" w:rsidP="009E6427">
      <w:pPr>
        <w:autoSpaceDE w:val="0"/>
        <w:autoSpaceDN w:val="0"/>
        <w:adjustRightInd w:val="0"/>
        <w:ind w:firstLine="708"/>
        <w:jc w:val="both"/>
        <w:rPr>
          <w:rFonts w:ascii="Arial" w:hAnsi="Arial" w:cs="Arial"/>
          <w:snapToGrid w:val="0"/>
        </w:rPr>
      </w:pPr>
      <w:r>
        <w:rPr>
          <w:rFonts w:ascii="Arial" w:hAnsi="Arial" w:cs="Arial"/>
          <w:snapToGrid w:val="0"/>
        </w:rPr>
        <w:t>- выдержки из нормативных правовых актов по наиболее часто задаваемым вопросам;</w:t>
      </w:r>
    </w:p>
    <w:p w:rsidR="009E6427" w:rsidRDefault="009E6427" w:rsidP="009E6427">
      <w:pPr>
        <w:autoSpaceDE w:val="0"/>
        <w:autoSpaceDN w:val="0"/>
        <w:adjustRightInd w:val="0"/>
        <w:ind w:firstLine="708"/>
        <w:jc w:val="both"/>
        <w:rPr>
          <w:rFonts w:ascii="Arial" w:hAnsi="Arial" w:cs="Arial"/>
          <w:snapToGrid w:val="0"/>
        </w:rPr>
      </w:pPr>
      <w:r>
        <w:rPr>
          <w:rFonts w:ascii="Arial" w:hAnsi="Arial" w:cs="Arial"/>
          <w:snapToGrid w:val="0"/>
        </w:rPr>
        <w:t>- образцы заполнения.</w:t>
      </w:r>
    </w:p>
    <w:p w:rsidR="009E6427" w:rsidRDefault="009E6427" w:rsidP="009E6427">
      <w:pPr>
        <w:jc w:val="both"/>
        <w:rPr>
          <w:rFonts w:ascii="Arial" w:hAnsi="Arial" w:cs="Arial"/>
        </w:rPr>
      </w:pPr>
      <w:r>
        <w:rPr>
          <w:rFonts w:ascii="Arial" w:hAnsi="Arial" w:cs="Arial"/>
        </w:rPr>
        <w:t>2.1</w:t>
      </w:r>
      <w:r w:rsidR="005660B6">
        <w:rPr>
          <w:rFonts w:ascii="Arial" w:hAnsi="Arial" w:cs="Arial"/>
        </w:rPr>
        <w:t>7</w:t>
      </w:r>
      <w:r>
        <w:rPr>
          <w:rFonts w:ascii="Arial" w:hAnsi="Arial" w:cs="Arial"/>
        </w:rPr>
        <w:t>. Показатели доступности и качества предоставления муниципальной услуги.</w:t>
      </w:r>
    </w:p>
    <w:p w:rsidR="009E6427" w:rsidRDefault="009E6427" w:rsidP="009E6427">
      <w:pPr>
        <w:pStyle w:val="a4"/>
        <w:spacing w:before="0" w:beforeAutospacing="0" w:after="0" w:afterAutospacing="0"/>
        <w:rPr>
          <w:rFonts w:ascii="Arial" w:hAnsi="Arial" w:cs="Arial"/>
        </w:rPr>
      </w:pPr>
      <w:r>
        <w:rPr>
          <w:rFonts w:ascii="Arial" w:hAnsi="Arial" w:cs="Arial"/>
        </w:rPr>
        <w:t> Показателем доступности является расширение возможностей обращения заявителя за предоставлением муниципальной услуги.</w:t>
      </w:r>
    </w:p>
    <w:p w:rsidR="009E6427" w:rsidRDefault="009E6427" w:rsidP="009E6427">
      <w:pPr>
        <w:autoSpaceDE w:val="0"/>
        <w:autoSpaceDN w:val="0"/>
        <w:adjustRightInd w:val="0"/>
        <w:ind w:firstLine="720"/>
        <w:jc w:val="both"/>
        <w:rPr>
          <w:rFonts w:ascii="Arial" w:hAnsi="Arial" w:cs="Arial"/>
        </w:rPr>
      </w:pPr>
      <w:r>
        <w:rPr>
          <w:rFonts w:ascii="Arial" w:hAnsi="Arial" w:cs="Arial"/>
        </w:rPr>
        <w:t>Показатели качества:</w:t>
      </w:r>
    </w:p>
    <w:p w:rsidR="009E6427" w:rsidRDefault="009E6427" w:rsidP="009E6427">
      <w:pPr>
        <w:autoSpaceDE w:val="0"/>
        <w:autoSpaceDN w:val="0"/>
        <w:adjustRightInd w:val="0"/>
        <w:ind w:firstLine="720"/>
        <w:jc w:val="both"/>
        <w:rPr>
          <w:rFonts w:ascii="Arial" w:hAnsi="Arial" w:cs="Arial"/>
        </w:rPr>
      </w:pPr>
      <w:r>
        <w:rPr>
          <w:rFonts w:ascii="Arial" w:hAnsi="Arial" w:cs="Arial"/>
        </w:rPr>
        <w:t>- исполнение обращения в установленные сроки;</w:t>
      </w:r>
    </w:p>
    <w:p w:rsidR="009E6427" w:rsidRDefault="009E6427" w:rsidP="009E6427">
      <w:pPr>
        <w:autoSpaceDE w:val="0"/>
        <w:autoSpaceDN w:val="0"/>
        <w:adjustRightInd w:val="0"/>
        <w:ind w:firstLine="720"/>
        <w:jc w:val="both"/>
        <w:rPr>
          <w:rFonts w:ascii="Arial" w:hAnsi="Arial" w:cs="Arial"/>
        </w:rPr>
      </w:pPr>
      <w:r>
        <w:rPr>
          <w:rFonts w:ascii="Arial" w:hAnsi="Arial" w:cs="Arial"/>
        </w:rPr>
        <w:t>- соблюдение порядка выполнения административных процедур;</w:t>
      </w:r>
    </w:p>
    <w:p w:rsidR="009E6427" w:rsidRDefault="009E6427" w:rsidP="009E6427">
      <w:pPr>
        <w:autoSpaceDE w:val="0"/>
        <w:autoSpaceDN w:val="0"/>
        <w:adjustRightInd w:val="0"/>
        <w:ind w:firstLine="720"/>
        <w:jc w:val="both"/>
        <w:rPr>
          <w:rFonts w:ascii="Arial" w:hAnsi="Arial" w:cs="Arial"/>
        </w:rPr>
      </w:pPr>
      <w:r>
        <w:rPr>
          <w:rFonts w:ascii="Arial" w:hAnsi="Arial" w:cs="Arial"/>
        </w:rPr>
        <w:lastRenderedPageBreak/>
        <w:t>- отсутствие обоснованных жалоб на действия (бездействия) специалистов, их некорректное, невнимательное отношение к заявителям (их представителям).</w:t>
      </w:r>
    </w:p>
    <w:p w:rsidR="009E6427" w:rsidRDefault="009E6427" w:rsidP="005660B6">
      <w:pPr>
        <w:adjustRightInd w:val="0"/>
        <w:ind w:firstLine="360"/>
        <w:jc w:val="both"/>
        <w:outlineLvl w:val="2"/>
        <w:rPr>
          <w:rFonts w:ascii="Arial" w:hAnsi="Arial" w:cs="Arial"/>
        </w:rPr>
      </w:pPr>
      <w:r>
        <w:rPr>
          <w:rFonts w:ascii="Arial" w:hAnsi="Arial" w:cs="Arial"/>
        </w:rPr>
        <w:t>2.1</w:t>
      </w:r>
      <w:r w:rsidR="005660B6">
        <w:rPr>
          <w:rFonts w:ascii="Arial" w:hAnsi="Arial" w:cs="Arial"/>
        </w:rPr>
        <w:t>8</w:t>
      </w:r>
      <w:r>
        <w:rPr>
          <w:rFonts w:ascii="Arial" w:hAnsi="Arial" w:cs="Arial"/>
        </w:rPr>
        <w:t>.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w:t>
      </w:r>
      <w:r>
        <w:rPr>
          <w:rFonts w:ascii="Arial" w:hAnsi="Arial" w:cs="Arial"/>
          <w:color w:val="000000"/>
          <w:shd w:val="clear" w:color="auto" w:fill="FFFFFF"/>
        </w:rPr>
        <w:t xml:space="preserve">анные документы направляются для рассмотрения сотрудникам администрации, ответственным за регистрацию поступивших документов в ИС МАИС. </w:t>
      </w:r>
      <w:r>
        <w:rPr>
          <w:rFonts w:ascii="Arial" w:hAnsi="Arial" w:cs="Arial"/>
        </w:rPr>
        <w:t>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9E6427" w:rsidRDefault="009E6427" w:rsidP="009E6427">
      <w:pPr>
        <w:autoSpaceDE w:val="0"/>
        <w:autoSpaceDN w:val="0"/>
        <w:adjustRightInd w:val="0"/>
        <w:ind w:firstLine="360"/>
        <w:jc w:val="both"/>
        <w:rPr>
          <w:rFonts w:ascii="Arial" w:hAnsi="Arial" w:cs="Arial"/>
        </w:rPr>
      </w:pPr>
      <w:r>
        <w:rPr>
          <w:rFonts w:ascii="Arial" w:hAnsi="Arial" w:cs="Arial"/>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9E6427" w:rsidRDefault="009E6427" w:rsidP="009E6427">
      <w:pPr>
        <w:autoSpaceDE w:val="0"/>
        <w:autoSpaceDN w:val="0"/>
        <w:adjustRightInd w:val="0"/>
        <w:ind w:firstLine="720"/>
        <w:jc w:val="both"/>
        <w:rPr>
          <w:rFonts w:ascii="Arial" w:hAnsi="Arial" w:cs="Arial"/>
        </w:rPr>
      </w:pPr>
    </w:p>
    <w:p w:rsidR="009E6427" w:rsidRDefault="009E6427" w:rsidP="009E6427">
      <w:pPr>
        <w:pStyle w:val="11"/>
        <w:numPr>
          <w:ilvl w:val="0"/>
          <w:numId w:val="2"/>
        </w:numPr>
        <w:jc w:val="center"/>
        <w:rPr>
          <w:rFonts w:ascii="Arial" w:hAnsi="Arial" w:cs="Arial"/>
          <w:b/>
          <w:sz w:val="24"/>
          <w:szCs w:val="24"/>
        </w:rPr>
      </w:pPr>
      <w:r>
        <w:rPr>
          <w:rFonts w:ascii="Arial" w:hAnsi="Arial" w:cs="Arial"/>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9E6427" w:rsidRDefault="009E6427" w:rsidP="00B74FCD">
      <w:pPr>
        <w:pStyle w:val="a4"/>
        <w:spacing w:before="0" w:beforeAutospacing="0" w:after="0" w:afterAutospacing="0"/>
        <w:ind w:firstLine="360"/>
        <w:rPr>
          <w:rFonts w:ascii="Arial" w:hAnsi="Arial" w:cs="Arial"/>
        </w:rPr>
      </w:pPr>
      <w:r>
        <w:rPr>
          <w:rFonts w:ascii="Arial" w:hAnsi="Arial" w:cs="Arial"/>
        </w:rPr>
        <w:t>3.1. Предоставление муниципальной услуги включает в себя следующие административные процедуры:</w:t>
      </w:r>
    </w:p>
    <w:p w:rsidR="00B74FCD" w:rsidRDefault="009E6427" w:rsidP="00B74FCD">
      <w:pPr>
        <w:pStyle w:val="a4"/>
        <w:spacing w:before="0" w:beforeAutospacing="0" w:after="0" w:afterAutospacing="0"/>
        <w:ind w:firstLine="360"/>
        <w:jc w:val="left"/>
        <w:rPr>
          <w:rFonts w:ascii="Arial" w:hAnsi="Arial" w:cs="Arial"/>
        </w:rPr>
      </w:pPr>
      <w:r>
        <w:rPr>
          <w:rFonts w:ascii="Arial" w:hAnsi="Arial" w:cs="Arial"/>
        </w:rPr>
        <w:t>3.1.1. Прием документов;  </w:t>
      </w:r>
    </w:p>
    <w:p w:rsidR="009E6427" w:rsidRDefault="009E6427" w:rsidP="00B74FCD">
      <w:pPr>
        <w:pStyle w:val="a4"/>
        <w:spacing w:before="0" w:beforeAutospacing="0" w:after="0" w:afterAutospacing="0"/>
        <w:ind w:firstLine="360"/>
        <w:jc w:val="left"/>
        <w:rPr>
          <w:rFonts w:ascii="Arial" w:hAnsi="Arial" w:cs="Arial"/>
        </w:rPr>
      </w:pPr>
      <w:r>
        <w:rPr>
          <w:rFonts w:ascii="Arial" w:hAnsi="Arial" w:cs="Arial"/>
        </w:rPr>
        <w:t>3.1.2. Истребование документов (сведений) в рамках   межведомственного взаимодействия;  </w:t>
      </w:r>
    </w:p>
    <w:p w:rsidR="009E6427" w:rsidRDefault="00B74FCD" w:rsidP="00B74FCD">
      <w:pPr>
        <w:pStyle w:val="a4"/>
        <w:spacing w:before="0" w:beforeAutospacing="0" w:after="0" w:afterAutospacing="0"/>
        <w:ind w:firstLine="0"/>
        <w:jc w:val="left"/>
        <w:rPr>
          <w:rFonts w:ascii="Arial" w:hAnsi="Arial" w:cs="Arial"/>
        </w:rPr>
      </w:pPr>
      <w:r>
        <w:rPr>
          <w:rFonts w:ascii="Arial" w:hAnsi="Arial" w:cs="Arial"/>
        </w:rPr>
        <w:t xml:space="preserve">      </w:t>
      </w:r>
      <w:r w:rsidR="009E6427">
        <w:rPr>
          <w:rFonts w:ascii="Arial" w:hAnsi="Arial" w:cs="Arial"/>
        </w:rPr>
        <w:t>3.1.3. Рассмотрение документов; </w:t>
      </w:r>
    </w:p>
    <w:p w:rsidR="009E6427" w:rsidRDefault="00B74FCD" w:rsidP="00B74FCD">
      <w:pPr>
        <w:pStyle w:val="a4"/>
        <w:spacing w:before="0" w:beforeAutospacing="0" w:after="0" w:afterAutospacing="0"/>
        <w:ind w:firstLine="0"/>
        <w:jc w:val="left"/>
        <w:rPr>
          <w:rFonts w:ascii="Arial" w:hAnsi="Arial" w:cs="Arial"/>
        </w:rPr>
      </w:pPr>
      <w:r>
        <w:rPr>
          <w:rFonts w:ascii="Arial" w:hAnsi="Arial" w:cs="Arial"/>
        </w:rPr>
        <w:t xml:space="preserve">      </w:t>
      </w:r>
      <w:r w:rsidR="009E6427">
        <w:rPr>
          <w:rFonts w:ascii="Arial" w:hAnsi="Arial" w:cs="Arial"/>
        </w:rPr>
        <w:t>3.1.4. Принятие решения;  </w:t>
      </w:r>
    </w:p>
    <w:p w:rsidR="009E6427" w:rsidRDefault="00B74FCD" w:rsidP="00B74FCD">
      <w:pPr>
        <w:pStyle w:val="a4"/>
        <w:spacing w:before="0" w:beforeAutospacing="0" w:after="0" w:afterAutospacing="0"/>
        <w:ind w:firstLine="0"/>
        <w:jc w:val="left"/>
        <w:rPr>
          <w:rFonts w:ascii="Arial" w:hAnsi="Arial" w:cs="Arial"/>
        </w:rPr>
      </w:pPr>
      <w:r>
        <w:rPr>
          <w:rFonts w:ascii="Arial" w:hAnsi="Arial" w:cs="Arial"/>
        </w:rPr>
        <w:t xml:space="preserve">      </w:t>
      </w:r>
      <w:r w:rsidR="009E6427">
        <w:rPr>
          <w:rFonts w:ascii="Arial" w:hAnsi="Arial" w:cs="Arial"/>
        </w:rPr>
        <w:t>3.1.5. Выдача результата оказания муниципальной услуги. </w:t>
      </w:r>
    </w:p>
    <w:p w:rsidR="009E6427" w:rsidRDefault="009E6427" w:rsidP="00B74FCD">
      <w:pPr>
        <w:autoSpaceDE w:val="0"/>
        <w:autoSpaceDN w:val="0"/>
        <w:adjustRightInd w:val="0"/>
        <w:ind w:firstLine="708"/>
        <w:jc w:val="both"/>
        <w:outlineLvl w:val="1"/>
        <w:rPr>
          <w:rFonts w:ascii="Arial" w:hAnsi="Arial" w:cs="Arial"/>
        </w:rPr>
      </w:pPr>
      <w:r>
        <w:rPr>
          <w:rFonts w:ascii="Arial" w:hAnsi="Arial" w:cs="Arial"/>
        </w:rPr>
        <w:t>3.</w:t>
      </w:r>
      <w:r w:rsidR="005660B6">
        <w:rPr>
          <w:rFonts w:ascii="Arial" w:hAnsi="Arial" w:cs="Arial"/>
        </w:rPr>
        <w:t>2</w:t>
      </w:r>
      <w:r>
        <w:rPr>
          <w:rFonts w:ascii="Arial" w:hAnsi="Arial" w:cs="Arial"/>
        </w:rPr>
        <w:t>.   Прием заявления и документов на получение муниципальной услуги</w:t>
      </w:r>
    </w:p>
    <w:p w:rsidR="009E6427" w:rsidRDefault="009E6427" w:rsidP="009E6427">
      <w:pPr>
        <w:autoSpaceDE w:val="0"/>
        <w:autoSpaceDN w:val="0"/>
        <w:adjustRightInd w:val="0"/>
        <w:ind w:firstLine="720"/>
        <w:jc w:val="both"/>
        <w:rPr>
          <w:rFonts w:ascii="Arial" w:hAnsi="Arial" w:cs="Arial"/>
        </w:rPr>
      </w:pPr>
      <w:r>
        <w:rPr>
          <w:rFonts w:ascii="Arial" w:hAnsi="Arial" w:cs="Arial"/>
        </w:rPr>
        <w:t>3.</w:t>
      </w:r>
      <w:r w:rsidR="005660B6">
        <w:rPr>
          <w:rFonts w:ascii="Arial" w:hAnsi="Arial" w:cs="Arial"/>
        </w:rPr>
        <w:t>2</w:t>
      </w:r>
      <w:r>
        <w:rPr>
          <w:rFonts w:ascii="Arial" w:hAnsi="Arial" w:cs="Arial"/>
        </w:rPr>
        <w:t>.1. Основанием для начала административной процедуры по приему документов является обращение в   администрацию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9E6427" w:rsidRDefault="009E6427" w:rsidP="009E6427">
      <w:pPr>
        <w:autoSpaceDE w:val="0"/>
        <w:autoSpaceDN w:val="0"/>
        <w:adjustRightInd w:val="0"/>
        <w:ind w:firstLine="720"/>
        <w:jc w:val="both"/>
        <w:rPr>
          <w:rFonts w:ascii="Arial" w:hAnsi="Arial" w:cs="Arial"/>
        </w:rPr>
      </w:pPr>
      <w:r>
        <w:rPr>
          <w:rFonts w:ascii="Arial" w:hAnsi="Arial" w:cs="Arial"/>
        </w:rPr>
        <w:t>3.</w:t>
      </w:r>
      <w:r w:rsidR="005660B6">
        <w:rPr>
          <w:rFonts w:ascii="Arial" w:hAnsi="Arial" w:cs="Arial"/>
        </w:rPr>
        <w:t>2</w:t>
      </w:r>
      <w:r>
        <w:rPr>
          <w:rFonts w:ascii="Arial" w:hAnsi="Arial" w:cs="Arial"/>
        </w:rPr>
        <w:t>.2. Специалист администрации, ответственный за прием документов (далее по тексту - специалист, ответственный за прием документов):</w:t>
      </w:r>
    </w:p>
    <w:p w:rsidR="009E6427" w:rsidRDefault="009E6427" w:rsidP="009E6427">
      <w:pPr>
        <w:autoSpaceDE w:val="0"/>
        <w:autoSpaceDN w:val="0"/>
        <w:adjustRightInd w:val="0"/>
        <w:ind w:firstLine="720"/>
        <w:jc w:val="both"/>
        <w:rPr>
          <w:rFonts w:ascii="Arial" w:hAnsi="Arial" w:cs="Arial"/>
        </w:rPr>
      </w:pPr>
      <w:r>
        <w:rPr>
          <w:rFonts w:ascii="Arial" w:hAnsi="Arial" w:cs="Arial"/>
        </w:rPr>
        <w:t>- устанавливает предмет обращения, личность заявителя, полномочия представителя заявителя;</w:t>
      </w:r>
    </w:p>
    <w:p w:rsidR="009E6427" w:rsidRDefault="009E6427" w:rsidP="009E6427">
      <w:pPr>
        <w:autoSpaceDE w:val="0"/>
        <w:autoSpaceDN w:val="0"/>
        <w:adjustRightInd w:val="0"/>
        <w:ind w:firstLine="720"/>
        <w:jc w:val="both"/>
        <w:rPr>
          <w:rFonts w:ascii="Arial" w:hAnsi="Arial" w:cs="Arial"/>
        </w:rPr>
      </w:pPr>
      <w:r>
        <w:rPr>
          <w:rFonts w:ascii="Arial" w:hAnsi="Arial" w:cs="Arial"/>
        </w:rPr>
        <w:t>- проверяет наличие всех необходимых документов и проверяет соответствие представленных документов следующим требованиям:</w:t>
      </w:r>
    </w:p>
    <w:p w:rsidR="009E6427" w:rsidRDefault="009E6427" w:rsidP="009E6427">
      <w:pPr>
        <w:autoSpaceDE w:val="0"/>
        <w:autoSpaceDN w:val="0"/>
        <w:adjustRightInd w:val="0"/>
        <w:ind w:firstLine="720"/>
        <w:jc w:val="both"/>
        <w:rPr>
          <w:rFonts w:ascii="Arial" w:hAnsi="Arial" w:cs="Arial"/>
        </w:rPr>
      </w:pPr>
      <w:r>
        <w:rPr>
          <w:rFonts w:ascii="Arial" w:hAnsi="Arial" w:cs="Arial"/>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9E6427" w:rsidRDefault="009E6427" w:rsidP="009E6427">
      <w:pPr>
        <w:autoSpaceDE w:val="0"/>
        <w:autoSpaceDN w:val="0"/>
        <w:adjustRightInd w:val="0"/>
        <w:ind w:firstLine="720"/>
        <w:jc w:val="both"/>
        <w:rPr>
          <w:rFonts w:ascii="Arial" w:hAnsi="Arial" w:cs="Arial"/>
        </w:rPr>
      </w:pPr>
      <w:r>
        <w:rPr>
          <w:rFonts w:ascii="Arial" w:hAnsi="Arial" w:cs="Arial"/>
        </w:rPr>
        <w:t>- фамилии, имена и отчества заявителей, адреса регистрации написаны полностью;</w:t>
      </w:r>
    </w:p>
    <w:p w:rsidR="009E6427" w:rsidRDefault="009E6427" w:rsidP="009E6427">
      <w:pPr>
        <w:autoSpaceDE w:val="0"/>
        <w:autoSpaceDN w:val="0"/>
        <w:adjustRightInd w:val="0"/>
        <w:ind w:firstLine="720"/>
        <w:jc w:val="both"/>
        <w:rPr>
          <w:rFonts w:ascii="Arial" w:hAnsi="Arial" w:cs="Arial"/>
        </w:rPr>
      </w:pPr>
      <w:r>
        <w:rPr>
          <w:rFonts w:ascii="Arial" w:hAnsi="Arial" w:cs="Arial"/>
        </w:rPr>
        <w:t>- в документах нет подчисток, приписок, зачеркнутых слов и иных неоговоренных исправлений;</w:t>
      </w:r>
    </w:p>
    <w:p w:rsidR="009E6427" w:rsidRDefault="009E6427" w:rsidP="009E6427">
      <w:pPr>
        <w:autoSpaceDE w:val="0"/>
        <w:autoSpaceDN w:val="0"/>
        <w:adjustRightInd w:val="0"/>
        <w:ind w:firstLine="720"/>
        <w:jc w:val="both"/>
        <w:rPr>
          <w:rFonts w:ascii="Arial" w:hAnsi="Arial" w:cs="Arial"/>
        </w:rPr>
      </w:pPr>
      <w:r>
        <w:rPr>
          <w:rFonts w:ascii="Arial" w:hAnsi="Arial" w:cs="Arial"/>
        </w:rPr>
        <w:lastRenderedPageBreak/>
        <w:t>- документы не имеют серьезных повреждений, наличие которых не позволяет однозначно истолковать их содержание;</w:t>
      </w:r>
    </w:p>
    <w:p w:rsidR="009E6427" w:rsidRDefault="009E6427" w:rsidP="009E6427">
      <w:pPr>
        <w:autoSpaceDE w:val="0"/>
        <w:autoSpaceDN w:val="0"/>
        <w:adjustRightInd w:val="0"/>
        <w:ind w:firstLine="720"/>
        <w:jc w:val="both"/>
        <w:rPr>
          <w:rFonts w:ascii="Arial" w:hAnsi="Arial" w:cs="Arial"/>
        </w:rPr>
      </w:pPr>
      <w:r>
        <w:rPr>
          <w:rFonts w:ascii="Arial" w:hAnsi="Arial" w:cs="Arial"/>
        </w:rPr>
        <w:t>- пакет представленных документов полностью укомплектован.</w:t>
      </w:r>
    </w:p>
    <w:p w:rsidR="009E6427" w:rsidRDefault="009E6427" w:rsidP="009E6427">
      <w:pPr>
        <w:autoSpaceDE w:val="0"/>
        <w:autoSpaceDN w:val="0"/>
        <w:adjustRightInd w:val="0"/>
        <w:ind w:firstLine="720"/>
        <w:jc w:val="both"/>
        <w:rPr>
          <w:rFonts w:ascii="Arial" w:hAnsi="Arial" w:cs="Arial"/>
        </w:rPr>
      </w:pPr>
      <w:r>
        <w:rPr>
          <w:rFonts w:ascii="Arial" w:hAnsi="Arial" w:cs="Arial"/>
        </w:rPr>
        <w:t>3.</w:t>
      </w:r>
      <w:r w:rsidR="005660B6">
        <w:rPr>
          <w:rFonts w:ascii="Arial" w:hAnsi="Arial" w:cs="Arial"/>
        </w:rPr>
        <w:t>2</w:t>
      </w:r>
      <w:r>
        <w:rPr>
          <w:rFonts w:ascii="Arial" w:hAnsi="Arial" w:cs="Arial"/>
        </w:rPr>
        <w:t>.3.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9E6427" w:rsidRDefault="009E6427" w:rsidP="009E6427">
      <w:pPr>
        <w:pStyle w:val="a4"/>
        <w:spacing w:before="0" w:beforeAutospacing="0" w:after="0" w:afterAutospacing="0"/>
        <w:ind w:firstLine="360"/>
        <w:rPr>
          <w:rFonts w:ascii="Arial" w:hAnsi="Arial" w:cs="Arial"/>
        </w:rPr>
      </w:pPr>
      <w:r>
        <w:rPr>
          <w:rFonts w:ascii="Arial" w:hAnsi="Arial" w:cs="Arial"/>
        </w:rPr>
        <w:t>Если недостатки, препятствующие приему документов, допустимо устранить в ходе приема, они устраняются незамедлительно.</w:t>
      </w:r>
    </w:p>
    <w:p w:rsidR="009E6427" w:rsidRDefault="009E6427" w:rsidP="005660B6">
      <w:pPr>
        <w:ind w:firstLine="360"/>
        <w:jc w:val="both"/>
        <w:rPr>
          <w:rFonts w:ascii="Arial" w:hAnsi="Arial" w:cs="Arial"/>
        </w:rPr>
      </w:pPr>
      <w:r>
        <w:rPr>
          <w:rFonts w:ascii="Arial" w:hAnsi="Arial" w:cs="Arial"/>
        </w:rPr>
        <w:t>3.</w:t>
      </w:r>
      <w:r w:rsidR="005660B6">
        <w:rPr>
          <w:rFonts w:ascii="Arial" w:hAnsi="Arial" w:cs="Arial"/>
        </w:rPr>
        <w:t>2</w:t>
      </w:r>
      <w:r>
        <w:rPr>
          <w:rFonts w:ascii="Arial" w:hAnsi="Arial" w:cs="Arial"/>
        </w:rPr>
        <w:t>.4. Специалист администрации, ответственный за прием документов, регистрирует запрос заявителя  в используемой муниципальной информационной системе (далее – система).</w:t>
      </w:r>
    </w:p>
    <w:p w:rsidR="009E6427" w:rsidRDefault="009E6427" w:rsidP="009E6427">
      <w:pPr>
        <w:jc w:val="both"/>
        <w:rPr>
          <w:rFonts w:ascii="Arial" w:hAnsi="Arial" w:cs="Arial"/>
        </w:rPr>
      </w:pPr>
      <w:r>
        <w:rPr>
          <w:rFonts w:ascii="Arial" w:hAnsi="Arial" w:cs="Arial"/>
        </w:rPr>
        <w:t xml:space="preserve">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 </w:t>
      </w:r>
    </w:p>
    <w:p w:rsidR="009E6427" w:rsidRDefault="009E6427" w:rsidP="009E6427">
      <w:pPr>
        <w:ind w:firstLine="720"/>
        <w:jc w:val="both"/>
        <w:rPr>
          <w:rFonts w:ascii="Arial" w:hAnsi="Arial" w:cs="Arial"/>
        </w:rPr>
      </w:pPr>
      <w:r>
        <w:rPr>
          <w:rFonts w:ascii="Arial" w:hAnsi="Arial" w:cs="Arial"/>
        </w:rPr>
        <w:t>В расписке указывается:</w:t>
      </w:r>
    </w:p>
    <w:p w:rsidR="009E6427" w:rsidRDefault="009E6427" w:rsidP="009E6427">
      <w:pPr>
        <w:ind w:firstLine="720"/>
        <w:jc w:val="both"/>
        <w:rPr>
          <w:rFonts w:ascii="Arial" w:hAnsi="Arial" w:cs="Arial"/>
        </w:rPr>
      </w:pPr>
      <w:r>
        <w:rPr>
          <w:rFonts w:ascii="Arial" w:hAnsi="Arial" w:cs="Arial"/>
        </w:rPr>
        <w:t>- порядковый номер записи в журнале регистрации заявлений о предоставлении муниципальной услуги (регистрационный номер);</w:t>
      </w:r>
    </w:p>
    <w:p w:rsidR="009E6427" w:rsidRDefault="009E6427" w:rsidP="009E6427">
      <w:pPr>
        <w:ind w:firstLine="720"/>
        <w:jc w:val="both"/>
        <w:rPr>
          <w:rFonts w:ascii="Arial" w:hAnsi="Arial" w:cs="Arial"/>
        </w:rPr>
      </w:pPr>
      <w:r>
        <w:rPr>
          <w:rFonts w:ascii="Arial" w:hAnsi="Arial" w:cs="Arial"/>
        </w:rPr>
        <w:t>- дата представления документов;</w:t>
      </w:r>
    </w:p>
    <w:p w:rsidR="009E6427" w:rsidRDefault="009E6427" w:rsidP="009E6427">
      <w:pPr>
        <w:ind w:firstLine="720"/>
        <w:jc w:val="both"/>
        <w:rPr>
          <w:rFonts w:ascii="Arial" w:hAnsi="Arial" w:cs="Arial"/>
        </w:rPr>
      </w:pPr>
      <w:r>
        <w:rPr>
          <w:rFonts w:ascii="Arial" w:hAnsi="Arial" w:cs="Arial"/>
        </w:rPr>
        <w:t xml:space="preserve">-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 </w:t>
      </w:r>
    </w:p>
    <w:p w:rsidR="009E6427" w:rsidRDefault="009E6427" w:rsidP="009E6427">
      <w:pPr>
        <w:ind w:firstLine="720"/>
        <w:jc w:val="both"/>
        <w:rPr>
          <w:rFonts w:ascii="Arial" w:hAnsi="Arial" w:cs="Arial"/>
        </w:rPr>
      </w:pPr>
      <w:r>
        <w:rPr>
          <w:rFonts w:ascii="Arial" w:hAnsi="Arial" w:cs="Arial"/>
        </w:rPr>
        <w:t>- подпись специалиста по дате поступления заявления.</w:t>
      </w:r>
    </w:p>
    <w:p w:rsidR="009E6427" w:rsidRDefault="009E6427" w:rsidP="009E6427">
      <w:pPr>
        <w:autoSpaceDE w:val="0"/>
        <w:autoSpaceDN w:val="0"/>
        <w:adjustRightInd w:val="0"/>
        <w:jc w:val="both"/>
        <w:rPr>
          <w:rFonts w:ascii="Arial" w:hAnsi="Arial" w:cs="Arial"/>
        </w:rPr>
      </w:pPr>
      <w:r>
        <w:rPr>
          <w:rFonts w:ascii="Arial" w:hAnsi="Arial" w:cs="Arial"/>
        </w:rPr>
        <w:t>Суммарная длительность административной процедуры - 30 минут.</w:t>
      </w:r>
    </w:p>
    <w:p w:rsidR="009E6427" w:rsidRDefault="009E6427" w:rsidP="005660B6">
      <w:pPr>
        <w:ind w:firstLine="708"/>
        <w:jc w:val="both"/>
        <w:rPr>
          <w:rFonts w:ascii="Arial" w:hAnsi="Arial" w:cs="Arial"/>
        </w:rPr>
      </w:pPr>
      <w:r>
        <w:rPr>
          <w:rFonts w:ascii="Arial" w:hAnsi="Arial" w:cs="Arial"/>
        </w:rPr>
        <w:t>3.</w:t>
      </w:r>
      <w:r w:rsidR="005660B6">
        <w:rPr>
          <w:rFonts w:ascii="Arial" w:hAnsi="Arial" w:cs="Arial"/>
        </w:rPr>
        <w:t>2</w:t>
      </w:r>
      <w:r>
        <w:rPr>
          <w:rFonts w:ascii="Arial" w:hAnsi="Arial" w:cs="Arial"/>
        </w:rPr>
        <w:t>.5. Запрос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ответственному за рассмотрение документов.</w:t>
      </w:r>
    </w:p>
    <w:p w:rsidR="009E6427" w:rsidRDefault="009E6427" w:rsidP="005660B6">
      <w:pPr>
        <w:ind w:firstLine="708"/>
        <w:jc w:val="both"/>
        <w:rPr>
          <w:rFonts w:ascii="Arial" w:hAnsi="Arial" w:cs="Arial"/>
        </w:rPr>
      </w:pPr>
      <w:r>
        <w:rPr>
          <w:rFonts w:ascii="Arial" w:hAnsi="Arial" w:cs="Arial"/>
        </w:rPr>
        <w:t>3.</w:t>
      </w:r>
      <w:r w:rsidR="005660B6">
        <w:rPr>
          <w:rFonts w:ascii="Arial" w:hAnsi="Arial" w:cs="Arial"/>
        </w:rPr>
        <w:t>2</w:t>
      </w:r>
      <w:r>
        <w:rPr>
          <w:rFonts w:ascii="Arial" w:hAnsi="Arial" w:cs="Arial"/>
        </w:rPr>
        <w:t>.6. В случае направления запроса на оказание услуги и пакета документов  в администрацию, через Единый портал либо региональный портал, запрос на оказание услуги и пакет документов поступает в администрацию через систему.</w:t>
      </w:r>
    </w:p>
    <w:p w:rsidR="009E6427" w:rsidRDefault="009E6427" w:rsidP="009E6427">
      <w:pPr>
        <w:jc w:val="both"/>
        <w:rPr>
          <w:rFonts w:ascii="Arial" w:hAnsi="Arial" w:cs="Arial"/>
        </w:rPr>
      </w:pPr>
      <w:r>
        <w:rPr>
          <w:rFonts w:ascii="Arial" w:hAnsi="Arial" w:cs="Arial"/>
        </w:rPr>
        <w:t>При направлении заявителем документов, указанных в п. 2.</w:t>
      </w:r>
      <w:r w:rsidR="00E86A41">
        <w:rPr>
          <w:rFonts w:ascii="Arial" w:hAnsi="Arial" w:cs="Arial"/>
        </w:rPr>
        <w:t>5</w:t>
      </w:r>
      <w:r>
        <w:rPr>
          <w:rFonts w:ascii="Arial" w:hAnsi="Arial" w:cs="Arial"/>
        </w:rPr>
        <w:t>.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9E6427" w:rsidRDefault="009E6427" w:rsidP="009E6427">
      <w:pPr>
        <w:jc w:val="both"/>
        <w:rPr>
          <w:rFonts w:ascii="Arial" w:hAnsi="Arial" w:cs="Arial"/>
        </w:rPr>
      </w:pPr>
      <w:r>
        <w:rPr>
          <w:rFonts w:ascii="Arial" w:hAnsi="Arial" w:cs="Arial"/>
        </w:rPr>
        <w:t>В случае направления заявителем запроса на оказание услуги и пакета документов в администрацию по почте, специалист отправляет заявителю уведомление о получении администрацией запроса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w:t>
      </w:r>
    </w:p>
    <w:p w:rsidR="009E6427" w:rsidRDefault="009E6427" w:rsidP="005660B6">
      <w:pPr>
        <w:autoSpaceDE w:val="0"/>
        <w:autoSpaceDN w:val="0"/>
        <w:adjustRightInd w:val="0"/>
        <w:ind w:firstLine="708"/>
        <w:jc w:val="both"/>
        <w:rPr>
          <w:rFonts w:ascii="Arial" w:hAnsi="Arial" w:cs="Arial"/>
        </w:rPr>
      </w:pPr>
      <w:r>
        <w:rPr>
          <w:rFonts w:ascii="Arial" w:hAnsi="Arial" w:cs="Arial"/>
        </w:rPr>
        <w:lastRenderedPageBreak/>
        <w:t>3.</w:t>
      </w:r>
      <w:r w:rsidR="005660B6">
        <w:rPr>
          <w:rFonts w:ascii="Arial" w:hAnsi="Arial" w:cs="Arial"/>
        </w:rPr>
        <w:t>2</w:t>
      </w:r>
      <w:r>
        <w:rPr>
          <w:rFonts w:ascii="Arial" w:hAnsi="Arial" w:cs="Arial"/>
        </w:rPr>
        <w:t>.7.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9E6427" w:rsidRDefault="009E6427" w:rsidP="009E6427">
      <w:pPr>
        <w:jc w:val="both"/>
        <w:rPr>
          <w:rFonts w:ascii="Arial" w:hAnsi="Arial" w:cs="Arial"/>
        </w:rPr>
      </w:pPr>
      <w:r>
        <w:rPr>
          <w:rFonts w:ascii="Arial" w:hAnsi="Arial" w:cs="Arial"/>
        </w:rPr>
        <w:t>Максимальный срок исполнения административной процедуры составляет 1 (один) рабочий день.</w:t>
      </w:r>
    </w:p>
    <w:p w:rsidR="009E6427" w:rsidRDefault="009E6427" w:rsidP="009E6427">
      <w:pPr>
        <w:ind w:right="201" w:firstLine="708"/>
        <w:jc w:val="both"/>
        <w:rPr>
          <w:rFonts w:ascii="Arial" w:hAnsi="Arial" w:cs="Arial"/>
        </w:rPr>
      </w:pPr>
      <w:r>
        <w:rPr>
          <w:rFonts w:ascii="Arial" w:hAnsi="Arial" w:cs="Arial"/>
        </w:rPr>
        <w:t>3.</w:t>
      </w:r>
      <w:r w:rsidR="005660B6">
        <w:rPr>
          <w:rFonts w:ascii="Arial" w:hAnsi="Arial" w:cs="Arial"/>
        </w:rPr>
        <w:t>2</w:t>
      </w:r>
      <w:r>
        <w:rPr>
          <w:rFonts w:ascii="Arial" w:hAnsi="Arial" w:cs="Arial"/>
        </w:rPr>
        <w:t xml:space="preserve">.8. </w:t>
      </w:r>
      <w:r>
        <w:rPr>
          <w:rFonts w:ascii="Arial" w:hAnsi="Arial" w:cs="Arial"/>
          <w:color w:val="000000"/>
        </w:rPr>
        <w:t xml:space="preserve">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w:t>
      </w:r>
      <w:r>
        <w:rPr>
          <w:rFonts w:ascii="Arial" w:hAnsi="Arial" w:cs="Arial"/>
        </w:rPr>
        <w:t>регистрирует их в установленном порядке и размещает в форме электронных копий в автоматизированной информационной системе «ЦПГУ». Д</w:t>
      </w:r>
      <w:r>
        <w:rPr>
          <w:rFonts w:ascii="Arial" w:hAnsi="Arial" w:cs="Arial"/>
          <w:color w:val="000000"/>
          <w:shd w:val="clear" w:color="auto" w:fill="FFFFFF"/>
        </w:rPr>
        <w:t xml:space="preserve">анные документы направляются для регистрации сотрудникам администрации, ответственным за прием и регистрацию документов в ИС МАИС. </w:t>
      </w:r>
      <w:r>
        <w:rPr>
          <w:rFonts w:ascii="Arial" w:hAnsi="Arial" w:cs="Arial"/>
        </w:rPr>
        <w:t>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9E6427" w:rsidRDefault="009E6427" w:rsidP="009E6427">
      <w:pPr>
        <w:jc w:val="both"/>
        <w:rPr>
          <w:rFonts w:ascii="Arial" w:hAnsi="Arial" w:cs="Arial"/>
        </w:rPr>
      </w:pPr>
      <w:r>
        <w:rPr>
          <w:rFonts w:ascii="Arial" w:hAnsi="Arial" w:cs="Arial"/>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9E6427" w:rsidRDefault="009E6427" w:rsidP="009E6427">
      <w:pPr>
        <w:jc w:val="both"/>
        <w:rPr>
          <w:rFonts w:ascii="Arial" w:hAnsi="Arial" w:cs="Arial"/>
        </w:rPr>
      </w:pPr>
      <w:r>
        <w:rPr>
          <w:rFonts w:ascii="Arial" w:hAnsi="Arial" w:cs="Arial"/>
          <w:color w:val="000000"/>
        </w:rPr>
        <w:t xml:space="preserve">3.3.9. При подаче заявления на оказание муниципальной услуги через МФЦ (при наличии), заявитель может получить сведения о ходе ее исполнения посредством </w:t>
      </w:r>
      <w:r>
        <w:rPr>
          <w:rFonts w:ascii="Arial" w:hAnsi="Arial" w:cs="Arial"/>
          <w:color w:val="000000"/>
          <w:lang w:val="en-US"/>
        </w:rPr>
        <w:t>call</w:t>
      </w:r>
      <w:r>
        <w:rPr>
          <w:rFonts w:ascii="Arial" w:hAnsi="Arial" w:cs="Arial"/>
          <w:color w:val="000000"/>
        </w:rPr>
        <w:t xml:space="preserve">-центра МФЦ и </w:t>
      </w:r>
      <w:r>
        <w:rPr>
          <w:rFonts w:ascii="Arial" w:hAnsi="Arial" w:cs="Arial"/>
          <w:color w:val="000000"/>
          <w:lang w:val="en-US"/>
        </w:rPr>
        <w:t>sms</w:t>
      </w:r>
      <w:r>
        <w:rPr>
          <w:rFonts w:ascii="Arial" w:hAnsi="Arial" w:cs="Arial"/>
          <w:color w:val="000000"/>
        </w:rPr>
        <w:t>-информирования.</w:t>
      </w:r>
    </w:p>
    <w:p w:rsidR="009E6427" w:rsidRDefault="009E6427" w:rsidP="005660B6">
      <w:pPr>
        <w:ind w:firstLine="567"/>
        <w:jc w:val="both"/>
        <w:rPr>
          <w:rFonts w:ascii="Arial" w:hAnsi="Arial" w:cs="Arial"/>
        </w:rPr>
      </w:pPr>
      <w:r>
        <w:rPr>
          <w:rFonts w:ascii="Arial" w:hAnsi="Arial" w:cs="Arial"/>
        </w:rPr>
        <w:t>3.</w:t>
      </w:r>
      <w:r w:rsidR="005660B6">
        <w:rPr>
          <w:rFonts w:ascii="Arial" w:hAnsi="Arial" w:cs="Arial"/>
        </w:rPr>
        <w:t>3.</w:t>
      </w:r>
      <w:r>
        <w:rPr>
          <w:rFonts w:ascii="Arial" w:hAnsi="Arial" w:cs="Arial"/>
        </w:rPr>
        <w:t xml:space="preserve"> Истребование документов (сведений) в рамках межведомственного взаимодействия.  </w:t>
      </w:r>
    </w:p>
    <w:p w:rsidR="009E6427" w:rsidRDefault="009E6427" w:rsidP="005660B6">
      <w:pPr>
        <w:pStyle w:val="a4"/>
        <w:spacing w:before="0" w:beforeAutospacing="0" w:after="0" w:afterAutospacing="0"/>
        <w:rPr>
          <w:rFonts w:ascii="Arial" w:hAnsi="Arial" w:cs="Arial"/>
        </w:rPr>
      </w:pPr>
      <w:r>
        <w:rPr>
          <w:rFonts w:ascii="Arial" w:hAnsi="Arial" w:cs="Arial"/>
        </w:rPr>
        <w:t>3.</w:t>
      </w:r>
      <w:r w:rsidR="005660B6">
        <w:rPr>
          <w:rFonts w:ascii="Arial" w:hAnsi="Arial" w:cs="Arial"/>
        </w:rPr>
        <w:t>3</w:t>
      </w:r>
      <w:r>
        <w:rPr>
          <w:rFonts w:ascii="Arial" w:hAnsi="Arial" w:cs="Arial"/>
        </w:rPr>
        <w:t>.1. Основанием начала  административной процедуры истребования документов (сведений) в рамках межведомственного взаимодействия  является назначение ответственного исполнителя по рассмотрению документов, необходимых для предоставления муниципальной услуги. </w:t>
      </w:r>
    </w:p>
    <w:p w:rsidR="009E6427" w:rsidRDefault="009E6427" w:rsidP="009E6427">
      <w:pPr>
        <w:pStyle w:val="a4"/>
        <w:spacing w:before="0" w:beforeAutospacing="0" w:after="0" w:afterAutospacing="0"/>
        <w:rPr>
          <w:rFonts w:ascii="Arial" w:hAnsi="Arial" w:cs="Arial"/>
        </w:rPr>
      </w:pPr>
      <w:r>
        <w:rPr>
          <w:rFonts w:ascii="Arial" w:hAnsi="Arial" w:cs="Arial"/>
        </w:rPr>
        <w:t>3.</w:t>
      </w:r>
      <w:r w:rsidR="005660B6">
        <w:rPr>
          <w:rFonts w:ascii="Arial" w:hAnsi="Arial" w:cs="Arial"/>
        </w:rPr>
        <w:t>3</w:t>
      </w:r>
      <w:r>
        <w:rPr>
          <w:rFonts w:ascii="Arial" w:hAnsi="Arial" w:cs="Arial"/>
        </w:rPr>
        <w:t>.2.</w:t>
      </w:r>
      <w:r>
        <w:rPr>
          <w:rFonts w:ascii="Arial" w:hAnsi="Arial" w:cs="Arial"/>
          <w:lang w:eastAsia="en-US"/>
        </w:rPr>
        <w:t> С</w:t>
      </w:r>
      <w:r>
        <w:rPr>
          <w:rFonts w:ascii="Arial" w:hAnsi="Arial" w:cs="Arial"/>
        </w:rPr>
        <w:t xml:space="preserve">пециалист по рассмотрению документов в </w:t>
      </w:r>
      <w:r>
        <w:rPr>
          <w:rFonts w:ascii="Arial" w:hAnsi="Arial" w:cs="Arial"/>
          <w:color w:val="000000"/>
        </w:rPr>
        <w:t xml:space="preserve">течение </w:t>
      </w:r>
      <w:r>
        <w:rPr>
          <w:rFonts w:ascii="Arial" w:hAnsi="Arial" w:cs="Arial"/>
          <w:color w:val="000000"/>
          <w:lang w:eastAsia="en-US"/>
        </w:rPr>
        <w:t>трех</w:t>
      </w:r>
      <w:r>
        <w:rPr>
          <w:rFonts w:ascii="Arial" w:hAnsi="Arial" w:cs="Arial"/>
          <w:color w:val="000000"/>
        </w:rPr>
        <w:t xml:space="preserve"> </w:t>
      </w:r>
      <w:r>
        <w:rPr>
          <w:rFonts w:ascii="Arial" w:hAnsi="Arial" w:cs="Arial"/>
        </w:rPr>
        <w:t xml:space="preserve">дней формирует и направляет в рамках межведомственного информационного взаимодействия запросы в соответствующие органы (организации) о представлении документов (сведений), указанных в </w:t>
      </w:r>
      <w:r>
        <w:rPr>
          <w:rFonts w:ascii="Arial" w:hAnsi="Arial" w:cs="Arial"/>
          <w:color w:val="000000"/>
        </w:rPr>
        <w:t>подпункте 2.</w:t>
      </w:r>
      <w:r w:rsidR="00E86A41">
        <w:rPr>
          <w:rFonts w:ascii="Arial" w:hAnsi="Arial" w:cs="Arial"/>
          <w:color w:val="000000"/>
        </w:rPr>
        <w:t>6</w:t>
      </w:r>
      <w:r>
        <w:rPr>
          <w:rFonts w:ascii="Arial" w:hAnsi="Arial" w:cs="Arial"/>
          <w:color w:val="000000"/>
        </w:rPr>
        <w:t>.</w:t>
      </w:r>
      <w:r>
        <w:rPr>
          <w:rFonts w:ascii="Arial" w:hAnsi="Arial" w:cs="Arial"/>
        </w:rPr>
        <w:t>, если документы не представлены заявителем по собственной инициативе.</w:t>
      </w:r>
    </w:p>
    <w:p w:rsidR="009E6427" w:rsidRDefault="009E6427" w:rsidP="009E6427">
      <w:pPr>
        <w:pStyle w:val="a4"/>
        <w:spacing w:before="0" w:beforeAutospacing="0" w:after="0" w:afterAutospacing="0"/>
        <w:rPr>
          <w:rFonts w:ascii="Arial" w:hAnsi="Arial" w:cs="Arial"/>
        </w:rPr>
      </w:pPr>
      <w:r>
        <w:rPr>
          <w:rFonts w:ascii="Arial" w:hAnsi="Arial" w:cs="Arial"/>
        </w:rPr>
        <w:t>3.</w:t>
      </w:r>
      <w:r w:rsidR="005660B6">
        <w:rPr>
          <w:rFonts w:ascii="Arial" w:hAnsi="Arial" w:cs="Arial"/>
        </w:rPr>
        <w:t>3</w:t>
      </w:r>
      <w:r>
        <w:rPr>
          <w:rFonts w:ascii="Arial" w:hAnsi="Arial" w:cs="Arial"/>
        </w:rPr>
        <w:t>.</w:t>
      </w:r>
      <w:r w:rsidR="003724E6">
        <w:rPr>
          <w:rFonts w:ascii="Arial" w:hAnsi="Arial" w:cs="Arial"/>
        </w:rPr>
        <w:t>3</w:t>
      </w:r>
      <w:r>
        <w:rPr>
          <w:rFonts w:ascii="Arial" w:hAnsi="Arial" w:cs="Arial"/>
        </w:rPr>
        <w:t>.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9E6427" w:rsidRDefault="009E6427" w:rsidP="009E6427">
      <w:pPr>
        <w:pStyle w:val="a4"/>
        <w:spacing w:before="0" w:beforeAutospacing="0" w:after="0" w:afterAutospacing="0"/>
        <w:rPr>
          <w:rFonts w:ascii="Arial" w:hAnsi="Arial" w:cs="Arial"/>
        </w:rPr>
      </w:pPr>
      <w:r>
        <w:rPr>
          <w:rFonts w:ascii="Arial" w:hAnsi="Arial" w:cs="Arial"/>
        </w:rPr>
        <w:t>3.</w:t>
      </w:r>
      <w:r w:rsidR="005660B6">
        <w:rPr>
          <w:rFonts w:ascii="Arial" w:hAnsi="Arial" w:cs="Arial"/>
        </w:rPr>
        <w:t>3</w:t>
      </w:r>
      <w:r>
        <w:rPr>
          <w:rFonts w:ascii="Arial" w:hAnsi="Arial" w:cs="Arial"/>
        </w:rPr>
        <w:t>.</w:t>
      </w:r>
      <w:r w:rsidR="003724E6">
        <w:rPr>
          <w:rFonts w:ascii="Arial" w:hAnsi="Arial" w:cs="Arial"/>
        </w:rPr>
        <w:t>4</w:t>
      </w:r>
      <w:r>
        <w:rPr>
          <w:rFonts w:ascii="Arial" w:hAnsi="Arial" w:cs="Arial"/>
        </w:rPr>
        <w:t>. Результатом административной процедуры является получение сведений, необходимых для предоставления муниципальной услуги по каналам межведомственного взаимодействия.</w:t>
      </w:r>
    </w:p>
    <w:p w:rsidR="009E6427" w:rsidRDefault="009E6427" w:rsidP="009E6427">
      <w:pPr>
        <w:pStyle w:val="a4"/>
        <w:spacing w:before="0" w:beforeAutospacing="0" w:after="0" w:afterAutospacing="0"/>
        <w:rPr>
          <w:rFonts w:ascii="Arial" w:hAnsi="Arial" w:cs="Arial"/>
        </w:rPr>
      </w:pPr>
      <w:r>
        <w:rPr>
          <w:rFonts w:ascii="Arial" w:hAnsi="Arial" w:cs="Arial"/>
        </w:rPr>
        <w:t>3.</w:t>
      </w:r>
      <w:r w:rsidR="005660B6">
        <w:rPr>
          <w:rFonts w:ascii="Arial" w:hAnsi="Arial" w:cs="Arial"/>
        </w:rPr>
        <w:t>3</w:t>
      </w:r>
      <w:r>
        <w:rPr>
          <w:rFonts w:ascii="Arial" w:hAnsi="Arial" w:cs="Arial"/>
        </w:rPr>
        <w:t>.</w:t>
      </w:r>
      <w:r w:rsidR="003724E6">
        <w:rPr>
          <w:rFonts w:ascii="Arial" w:hAnsi="Arial" w:cs="Arial"/>
        </w:rPr>
        <w:t>5</w:t>
      </w:r>
      <w:r>
        <w:rPr>
          <w:rFonts w:ascii="Arial" w:hAnsi="Arial" w:cs="Arial"/>
        </w:rPr>
        <w:t>. Максимальный срок выполнения административной процедуры – 5 (пять) рабочих дней.</w:t>
      </w:r>
    </w:p>
    <w:p w:rsidR="009E6427" w:rsidRDefault="009E6427" w:rsidP="009E6427">
      <w:pPr>
        <w:jc w:val="both"/>
        <w:rPr>
          <w:rFonts w:ascii="Arial" w:hAnsi="Arial" w:cs="Arial"/>
        </w:rPr>
      </w:pPr>
      <w:r>
        <w:rPr>
          <w:rFonts w:ascii="Arial" w:hAnsi="Arial" w:cs="Arial"/>
        </w:rPr>
        <w:t xml:space="preserve">        </w:t>
      </w:r>
      <w:r w:rsidR="005660B6">
        <w:rPr>
          <w:rFonts w:ascii="Arial" w:hAnsi="Arial" w:cs="Arial"/>
        </w:rPr>
        <w:t xml:space="preserve"> </w:t>
      </w:r>
      <w:r>
        <w:rPr>
          <w:rFonts w:ascii="Arial" w:hAnsi="Arial" w:cs="Arial"/>
        </w:rPr>
        <w:t>3.</w:t>
      </w:r>
      <w:r w:rsidR="005660B6">
        <w:rPr>
          <w:rFonts w:ascii="Arial" w:hAnsi="Arial" w:cs="Arial"/>
        </w:rPr>
        <w:t>4</w:t>
      </w:r>
      <w:r>
        <w:rPr>
          <w:rFonts w:ascii="Arial" w:hAnsi="Arial" w:cs="Arial"/>
        </w:rPr>
        <w:t>. Рассмотрение документов.</w:t>
      </w:r>
    </w:p>
    <w:p w:rsidR="009E6427" w:rsidRDefault="005660B6" w:rsidP="005660B6">
      <w:pPr>
        <w:jc w:val="both"/>
        <w:rPr>
          <w:rFonts w:ascii="Arial" w:hAnsi="Arial" w:cs="Arial"/>
        </w:rPr>
      </w:pPr>
      <w:r>
        <w:rPr>
          <w:rFonts w:ascii="Arial" w:hAnsi="Arial" w:cs="Arial"/>
        </w:rPr>
        <w:t xml:space="preserve">          </w:t>
      </w:r>
      <w:r w:rsidR="009E6427">
        <w:rPr>
          <w:rFonts w:ascii="Arial" w:hAnsi="Arial" w:cs="Arial"/>
        </w:rPr>
        <w:t>3.</w:t>
      </w:r>
      <w:r>
        <w:rPr>
          <w:rFonts w:ascii="Arial" w:hAnsi="Arial" w:cs="Arial"/>
        </w:rPr>
        <w:t>4</w:t>
      </w:r>
      <w:r w:rsidR="009E6427">
        <w:rPr>
          <w:rFonts w:ascii="Arial" w:hAnsi="Arial" w:cs="Arial"/>
        </w:rPr>
        <w:t>.1. Основанием начала  административной процедуры  рассмотрения документов является  получение сведений, необходимых для предоставления муниципальной услуги по каналам межведомственного взаимодействия.</w:t>
      </w:r>
    </w:p>
    <w:p w:rsidR="009E6427" w:rsidRDefault="005660B6" w:rsidP="005660B6">
      <w:pPr>
        <w:jc w:val="both"/>
        <w:rPr>
          <w:rFonts w:ascii="Arial" w:hAnsi="Arial" w:cs="Arial"/>
        </w:rPr>
      </w:pPr>
      <w:r>
        <w:rPr>
          <w:rFonts w:ascii="Arial" w:hAnsi="Arial" w:cs="Arial"/>
        </w:rPr>
        <w:t xml:space="preserve">          </w:t>
      </w:r>
      <w:r w:rsidR="009E6427">
        <w:rPr>
          <w:rFonts w:ascii="Arial" w:hAnsi="Arial" w:cs="Arial"/>
        </w:rPr>
        <w:t>3.</w:t>
      </w:r>
      <w:r>
        <w:rPr>
          <w:rFonts w:ascii="Arial" w:hAnsi="Arial" w:cs="Arial"/>
        </w:rPr>
        <w:t>4</w:t>
      </w:r>
      <w:r w:rsidR="009E6427">
        <w:rPr>
          <w:rFonts w:ascii="Arial" w:hAnsi="Arial" w:cs="Arial"/>
        </w:rPr>
        <w:t>.2.  В течение 10 дней со дня регистрации документов специалист, ответственный за оформление документов, проверяет представленные документы на наличие (отсутствие) права заявителя на получение муниципальной услуги.</w:t>
      </w:r>
    </w:p>
    <w:p w:rsidR="009E6427" w:rsidRDefault="009E6427" w:rsidP="005660B6">
      <w:pPr>
        <w:spacing w:line="240" w:lineRule="atLeast"/>
        <w:ind w:firstLine="708"/>
        <w:jc w:val="both"/>
        <w:rPr>
          <w:rFonts w:ascii="Arial" w:hAnsi="Arial" w:cs="Arial"/>
        </w:rPr>
      </w:pPr>
      <w:r>
        <w:rPr>
          <w:rFonts w:ascii="Arial" w:hAnsi="Arial" w:cs="Arial"/>
        </w:rPr>
        <w:t>3.</w:t>
      </w:r>
      <w:r w:rsidR="005660B6">
        <w:rPr>
          <w:rFonts w:ascii="Arial" w:hAnsi="Arial" w:cs="Arial"/>
        </w:rPr>
        <w:t>4</w:t>
      </w:r>
      <w:r>
        <w:rPr>
          <w:rFonts w:ascii="Arial" w:hAnsi="Arial" w:cs="Arial"/>
        </w:rPr>
        <w:t>.3. При наличии оснований для отказа в предоставлении муниципальной услуги, в соответствии с подпунктом 2.13, специалист, ответственный за оформление документов, в течение 10 дней со дня установления отсутствия у заявителя права на получение муниципальной услуги:</w:t>
      </w:r>
    </w:p>
    <w:p w:rsidR="009E6427" w:rsidRDefault="009E6427" w:rsidP="009E6427">
      <w:pPr>
        <w:autoSpaceDE w:val="0"/>
        <w:autoSpaceDN w:val="0"/>
        <w:adjustRightInd w:val="0"/>
        <w:spacing w:line="240" w:lineRule="atLeast"/>
        <w:ind w:firstLine="709"/>
        <w:jc w:val="both"/>
        <w:rPr>
          <w:rFonts w:ascii="Arial" w:hAnsi="Arial" w:cs="Arial"/>
        </w:rPr>
      </w:pPr>
      <w:r>
        <w:rPr>
          <w:rFonts w:ascii="Arial" w:hAnsi="Arial" w:cs="Arial"/>
        </w:rPr>
        <w:t>- осуществляет подготовку проекта уведомления об отказе в предоставлении муниципальной услуги с указанием основания для отказа;</w:t>
      </w:r>
    </w:p>
    <w:p w:rsidR="009E6427" w:rsidRDefault="009E6427" w:rsidP="009E6427">
      <w:pPr>
        <w:spacing w:line="240" w:lineRule="atLeast"/>
        <w:ind w:firstLine="709"/>
        <w:jc w:val="both"/>
        <w:rPr>
          <w:rFonts w:ascii="Arial" w:hAnsi="Arial" w:cs="Arial"/>
        </w:rPr>
      </w:pPr>
      <w:r>
        <w:rPr>
          <w:rFonts w:ascii="Arial" w:hAnsi="Arial" w:cs="Arial"/>
        </w:rPr>
        <w:lastRenderedPageBreak/>
        <w:t>- направляет проект уведомления об отказе на подпись Главе.</w:t>
      </w:r>
    </w:p>
    <w:p w:rsidR="009E6427" w:rsidRDefault="009E6427" w:rsidP="005660B6">
      <w:pPr>
        <w:spacing w:line="240" w:lineRule="atLeast"/>
        <w:ind w:firstLine="708"/>
        <w:jc w:val="both"/>
        <w:rPr>
          <w:rFonts w:ascii="Arial" w:hAnsi="Arial" w:cs="Arial"/>
        </w:rPr>
      </w:pPr>
      <w:r>
        <w:rPr>
          <w:rFonts w:ascii="Arial" w:hAnsi="Arial" w:cs="Arial"/>
        </w:rPr>
        <w:t>3.</w:t>
      </w:r>
      <w:r w:rsidR="005660B6">
        <w:rPr>
          <w:rFonts w:ascii="Arial" w:hAnsi="Arial" w:cs="Arial"/>
        </w:rPr>
        <w:t>4</w:t>
      </w:r>
      <w:r>
        <w:rPr>
          <w:rFonts w:ascii="Arial" w:hAnsi="Arial" w:cs="Arial"/>
        </w:rPr>
        <w:t>.4. При отсутствии оснований для отказа в предоставлении муниципальной услуги специалист, ответственный за оформление документов:</w:t>
      </w:r>
    </w:p>
    <w:p w:rsidR="009E6427" w:rsidRDefault="009E6427" w:rsidP="009E6427">
      <w:pPr>
        <w:ind w:firstLine="709"/>
        <w:jc w:val="both"/>
        <w:rPr>
          <w:rFonts w:ascii="Arial" w:hAnsi="Arial" w:cs="Arial"/>
        </w:rPr>
      </w:pPr>
      <w:r>
        <w:rPr>
          <w:rFonts w:ascii="Arial" w:hAnsi="Arial" w:cs="Arial"/>
        </w:rPr>
        <w:t>- в течение 10 дней со дня установления права на получение муниципальной услуги осуществляет подготовку, согласование проекта решения о постановке на учет в качестве нуждающихся в жилых помещениях.</w:t>
      </w:r>
    </w:p>
    <w:p w:rsidR="009E6427" w:rsidRDefault="009E6427" w:rsidP="009E6427">
      <w:pPr>
        <w:ind w:firstLine="709"/>
        <w:jc w:val="both"/>
        <w:rPr>
          <w:rFonts w:ascii="Arial" w:hAnsi="Arial" w:cs="Arial"/>
        </w:rPr>
      </w:pPr>
      <w:r>
        <w:rPr>
          <w:rFonts w:ascii="Arial" w:hAnsi="Arial" w:cs="Arial"/>
        </w:rPr>
        <w:t>3.</w:t>
      </w:r>
      <w:r w:rsidR="005660B6">
        <w:rPr>
          <w:rFonts w:ascii="Arial" w:hAnsi="Arial" w:cs="Arial"/>
        </w:rPr>
        <w:t>4</w:t>
      </w:r>
      <w:r>
        <w:rPr>
          <w:rFonts w:ascii="Arial" w:hAnsi="Arial" w:cs="Arial"/>
        </w:rPr>
        <w:t>.5. Результатом административной процедуры является подготовка проекта решения о постановке на учет в качестве нуждающихся в жилых помещениях или уведомления  об отказе в предоставлении услуги и передача их  Главе или уполномоченному должностному лицу.</w:t>
      </w:r>
    </w:p>
    <w:p w:rsidR="009E6427" w:rsidRDefault="009E6427" w:rsidP="005660B6">
      <w:pPr>
        <w:ind w:firstLine="708"/>
        <w:jc w:val="both"/>
        <w:rPr>
          <w:rFonts w:ascii="Arial" w:hAnsi="Arial" w:cs="Arial"/>
        </w:rPr>
      </w:pPr>
      <w:r>
        <w:rPr>
          <w:rFonts w:ascii="Arial" w:hAnsi="Arial" w:cs="Arial"/>
        </w:rPr>
        <w:t>3.</w:t>
      </w:r>
      <w:r w:rsidR="005660B6">
        <w:rPr>
          <w:rFonts w:ascii="Arial" w:hAnsi="Arial" w:cs="Arial"/>
        </w:rPr>
        <w:t>4</w:t>
      </w:r>
      <w:r>
        <w:rPr>
          <w:rFonts w:ascii="Arial" w:hAnsi="Arial" w:cs="Arial"/>
        </w:rPr>
        <w:t>.6. Максимальный срок выполнения административной процедуры – 20 (двадцать) рабочих дней.</w:t>
      </w:r>
    </w:p>
    <w:p w:rsidR="009E6427" w:rsidRDefault="009E6427" w:rsidP="00B74FCD">
      <w:pPr>
        <w:autoSpaceDE w:val="0"/>
        <w:autoSpaceDN w:val="0"/>
        <w:adjustRightInd w:val="0"/>
        <w:ind w:firstLine="708"/>
        <w:jc w:val="both"/>
        <w:rPr>
          <w:rFonts w:ascii="Arial" w:hAnsi="Arial" w:cs="Arial"/>
        </w:rPr>
      </w:pPr>
      <w:r>
        <w:rPr>
          <w:rFonts w:ascii="Arial" w:hAnsi="Arial" w:cs="Arial"/>
        </w:rPr>
        <w:t>3.</w:t>
      </w:r>
      <w:r w:rsidR="00B74FCD">
        <w:rPr>
          <w:rFonts w:ascii="Arial" w:hAnsi="Arial" w:cs="Arial"/>
        </w:rPr>
        <w:t>5</w:t>
      </w:r>
      <w:r>
        <w:rPr>
          <w:rFonts w:ascii="Arial" w:hAnsi="Arial" w:cs="Arial"/>
        </w:rPr>
        <w:t>. Принятие решения  </w:t>
      </w:r>
    </w:p>
    <w:p w:rsidR="009E6427" w:rsidRDefault="009E6427" w:rsidP="00B74FCD">
      <w:pPr>
        <w:ind w:firstLine="708"/>
        <w:jc w:val="both"/>
        <w:rPr>
          <w:rFonts w:ascii="Arial" w:hAnsi="Arial" w:cs="Arial"/>
        </w:rPr>
      </w:pPr>
      <w:r>
        <w:rPr>
          <w:rFonts w:ascii="Arial" w:hAnsi="Arial" w:cs="Arial"/>
        </w:rPr>
        <w:t>3.</w:t>
      </w:r>
      <w:r w:rsidR="00B74FCD">
        <w:rPr>
          <w:rFonts w:ascii="Arial" w:hAnsi="Arial" w:cs="Arial"/>
        </w:rPr>
        <w:t>5</w:t>
      </w:r>
      <w:r>
        <w:rPr>
          <w:rFonts w:ascii="Arial" w:hAnsi="Arial" w:cs="Arial"/>
        </w:rPr>
        <w:t>.1. Основанием начала  административной процедуры принятия решения является передача проекта письменного ответа на обращение заявителя или уведомления об отказе в предоставлении муниципальной услуги Главе или  уполномоченному должностному лицу.</w:t>
      </w:r>
    </w:p>
    <w:p w:rsidR="009E6427" w:rsidRDefault="009E6427" w:rsidP="009E6427">
      <w:pPr>
        <w:jc w:val="both"/>
        <w:rPr>
          <w:rFonts w:ascii="Arial" w:hAnsi="Arial" w:cs="Arial"/>
        </w:rPr>
      </w:pPr>
      <w:r>
        <w:rPr>
          <w:rFonts w:ascii="Arial" w:hAnsi="Arial" w:cs="Arial"/>
        </w:rPr>
        <w:t>Глава или  уполномоченное должностное лицо подписывает письменный ответ на обращение заявителя или уведомление об отказе в предоставлении муниципальной услуги.</w:t>
      </w:r>
    </w:p>
    <w:p w:rsidR="009E6427" w:rsidRDefault="009E6427" w:rsidP="009E6427">
      <w:pPr>
        <w:pStyle w:val="a4"/>
        <w:spacing w:before="0" w:beforeAutospacing="0" w:after="0" w:afterAutospacing="0"/>
        <w:rPr>
          <w:rFonts w:ascii="Arial" w:hAnsi="Arial" w:cs="Arial"/>
        </w:rPr>
      </w:pPr>
      <w:r>
        <w:rPr>
          <w:rFonts w:ascii="Arial" w:hAnsi="Arial" w:cs="Arial"/>
        </w:rPr>
        <w:t>3.</w:t>
      </w:r>
      <w:r w:rsidR="00B74FCD">
        <w:rPr>
          <w:rFonts w:ascii="Arial" w:hAnsi="Arial" w:cs="Arial"/>
        </w:rPr>
        <w:t>5</w:t>
      </w:r>
      <w:r>
        <w:rPr>
          <w:rFonts w:ascii="Arial" w:hAnsi="Arial" w:cs="Arial"/>
        </w:rPr>
        <w:t>.2.  Результатом административной процедуры является подписанный ответ на обращение заявителя или уведомление об отказе в предоставлении муниципальной услуги.</w:t>
      </w:r>
    </w:p>
    <w:p w:rsidR="009E6427" w:rsidRDefault="009E6427" w:rsidP="00B74FCD">
      <w:pPr>
        <w:ind w:firstLine="567"/>
        <w:jc w:val="both"/>
        <w:rPr>
          <w:rFonts w:ascii="Arial" w:hAnsi="Arial" w:cs="Arial"/>
        </w:rPr>
      </w:pPr>
      <w:r>
        <w:rPr>
          <w:rFonts w:ascii="Arial" w:hAnsi="Arial" w:cs="Arial"/>
        </w:rPr>
        <w:t>3.</w:t>
      </w:r>
      <w:r w:rsidR="00B74FCD">
        <w:rPr>
          <w:rFonts w:ascii="Arial" w:hAnsi="Arial" w:cs="Arial"/>
        </w:rPr>
        <w:t>5</w:t>
      </w:r>
      <w:r>
        <w:rPr>
          <w:rFonts w:ascii="Arial" w:hAnsi="Arial" w:cs="Arial"/>
        </w:rPr>
        <w:t>.</w:t>
      </w:r>
      <w:r w:rsidR="000755DE">
        <w:rPr>
          <w:rFonts w:ascii="Arial" w:hAnsi="Arial" w:cs="Arial"/>
        </w:rPr>
        <w:t>3</w:t>
      </w:r>
      <w:r>
        <w:rPr>
          <w:rFonts w:ascii="Arial" w:hAnsi="Arial" w:cs="Arial"/>
        </w:rPr>
        <w:t>. Максимальный срок выполнения административной процедуры – 3 (три) рабочих дня.</w:t>
      </w:r>
    </w:p>
    <w:p w:rsidR="009E6427" w:rsidRDefault="009E6427" w:rsidP="00B74FCD">
      <w:pPr>
        <w:ind w:firstLine="567"/>
        <w:jc w:val="both"/>
        <w:rPr>
          <w:rFonts w:ascii="Arial" w:hAnsi="Arial" w:cs="Arial"/>
        </w:rPr>
      </w:pPr>
      <w:r>
        <w:rPr>
          <w:rFonts w:ascii="Arial" w:hAnsi="Arial" w:cs="Arial"/>
        </w:rPr>
        <w:t>3.</w:t>
      </w:r>
      <w:r w:rsidR="00B74FCD">
        <w:rPr>
          <w:rFonts w:ascii="Arial" w:hAnsi="Arial" w:cs="Arial"/>
        </w:rPr>
        <w:t>6</w:t>
      </w:r>
      <w:r>
        <w:rPr>
          <w:rFonts w:ascii="Arial" w:hAnsi="Arial" w:cs="Arial"/>
        </w:rPr>
        <w:t>. Выдача результата оказания муниципальной услуги.</w:t>
      </w:r>
    </w:p>
    <w:p w:rsidR="00B74FCD" w:rsidRDefault="009E6427" w:rsidP="00B74FCD">
      <w:pPr>
        <w:ind w:firstLine="567"/>
        <w:jc w:val="both"/>
        <w:rPr>
          <w:rFonts w:ascii="Arial" w:hAnsi="Arial" w:cs="Arial"/>
        </w:rPr>
      </w:pPr>
      <w:r>
        <w:rPr>
          <w:rFonts w:ascii="Arial" w:hAnsi="Arial" w:cs="Arial"/>
        </w:rPr>
        <w:t>3.</w:t>
      </w:r>
      <w:r w:rsidR="00B74FCD">
        <w:rPr>
          <w:rFonts w:ascii="Arial" w:hAnsi="Arial" w:cs="Arial"/>
        </w:rPr>
        <w:t>6</w:t>
      </w:r>
      <w:r>
        <w:rPr>
          <w:rFonts w:ascii="Arial" w:hAnsi="Arial" w:cs="Arial"/>
        </w:rPr>
        <w:t>.1. Основанием для начала административной процедуры выдачи результата оказания муниципальной услуги является подписание ответа на обращение заявителя или уведомления об отказе в предоставлении муниципальной услуги.</w:t>
      </w:r>
    </w:p>
    <w:p w:rsidR="009E6427" w:rsidRDefault="009E6427" w:rsidP="00B74FCD">
      <w:pPr>
        <w:ind w:firstLine="567"/>
        <w:jc w:val="both"/>
        <w:rPr>
          <w:rFonts w:ascii="Arial" w:hAnsi="Arial" w:cs="Arial"/>
        </w:rPr>
      </w:pPr>
      <w:r>
        <w:rPr>
          <w:rFonts w:ascii="Arial" w:hAnsi="Arial" w:cs="Arial"/>
        </w:rPr>
        <w:t>3.</w:t>
      </w:r>
      <w:r w:rsidR="00B74FCD">
        <w:rPr>
          <w:rFonts w:ascii="Arial" w:hAnsi="Arial" w:cs="Arial"/>
        </w:rPr>
        <w:t>6</w:t>
      </w:r>
      <w:r>
        <w:rPr>
          <w:rFonts w:ascii="Arial" w:hAnsi="Arial" w:cs="Arial"/>
        </w:rPr>
        <w:t>.2. Специалист в течение 2 (двух) рабочих дней уведомляет заявителя  о результате оказания услуги,  а также о времени и месте, где ему необходимо забрать результат.</w:t>
      </w:r>
    </w:p>
    <w:p w:rsidR="009E6427" w:rsidRDefault="00B74FCD" w:rsidP="00B74FCD">
      <w:pPr>
        <w:ind w:firstLine="567"/>
        <w:jc w:val="both"/>
        <w:rPr>
          <w:rFonts w:ascii="Arial" w:hAnsi="Arial" w:cs="Arial"/>
        </w:rPr>
      </w:pPr>
      <w:r>
        <w:rPr>
          <w:rFonts w:ascii="Arial" w:hAnsi="Arial" w:cs="Arial"/>
        </w:rPr>
        <w:t>3.6</w:t>
      </w:r>
      <w:r w:rsidR="009E6427">
        <w:rPr>
          <w:rFonts w:ascii="Arial" w:hAnsi="Arial" w:cs="Arial"/>
        </w:rPr>
        <w:t>.3.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9E6427" w:rsidRDefault="009E6427" w:rsidP="00B74FCD">
      <w:pPr>
        <w:ind w:firstLine="567"/>
        <w:jc w:val="both"/>
        <w:rPr>
          <w:rFonts w:ascii="Arial" w:hAnsi="Arial" w:cs="Arial"/>
        </w:rPr>
      </w:pPr>
      <w:r>
        <w:rPr>
          <w:rFonts w:ascii="Arial" w:hAnsi="Arial" w:cs="Arial"/>
        </w:rPr>
        <w:t>3.</w:t>
      </w:r>
      <w:r w:rsidR="00B74FCD">
        <w:rPr>
          <w:rFonts w:ascii="Arial" w:hAnsi="Arial" w:cs="Arial"/>
        </w:rPr>
        <w:t>7</w:t>
      </w:r>
      <w:r>
        <w:rPr>
          <w:rFonts w:ascii="Arial" w:hAnsi="Arial" w:cs="Arial"/>
        </w:rPr>
        <w:t>.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9E6427" w:rsidRDefault="009E6427" w:rsidP="00B74FCD">
      <w:pPr>
        <w:ind w:firstLine="567"/>
        <w:jc w:val="both"/>
        <w:rPr>
          <w:rFonts w:ascii="Arial" w:hAnsi="Arial" w:cs="Arial"/>
        </w:rPr>
      </w:pPr>
      <w:r>
        <w:rPr>
          <w:rFonts w:ascii="Arial" w:hAnsi="Arial" w:cs="Arial"/>
        </w:rPr>
        <w:t>3.</w:t>
      </w:r>
      <w:r w:rsidR="00B74FCD">
        <w:rPr>
          <w:rFonts w:ascii="Arial" w:hAnsi="Arial" w:cs="Arial"/>
        </w:rPr>
        <w:t>8</w:t>
      </w:r>
      <w:r>
        <w:rPr>
          <w:rFonts w:ascii="Arial" w:hAnsi="Arial" w:cs="Arial"/>
        </w:rPr>
        <w:t>.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9E6427" w:rsidRDefault="009E6427" w:rsidP="00B74FCD">
      <w:pPr>
        <w:ind w:firstLine="567"/>
        <w:jc w:val="both"/>
        <w:rPr>
          <w:rFonts w:ascii="Arial" w:hAnsi="Arial" w:cs="Arial"/>
        </w:rPr>
      </w:pPr>
      <w:r>
        <w:rPr>
          <w:rFonts w:ascii="Arial" w:hAnsi="Arial" w:cs="Arial"/>
        </w:rPr>
        <w:t>3.</w:t>
      </w:r>
      <w:r w:rsidR="00B74FCD">
        <w:rPr>
          <w:rFonts w:ascii="Arial" w:hAnsi="Arial" w:cs="Arial"/>
        </w:rPr>
        <w:t>9</w:t>
      </w:r>
      <w:r>
        <w:rPr>
          <w:rFonts w:ascii="Arial" w:hAnsi="Arial" w:cs="Arial"/>
        </w:rPr>
        <w:t>.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9E6427" w:rsidRDefault="009E6427" w:rsidP="00B74FCD">
      <w:pPr>
        <w:ind w:firstLine="360"/>
        <w:jc w:val="both"/>
        <w:rPr>
          <w:rFonts w:ascii="Arial" w:hAnsi="Arial" w:cs="Arial"/>
          <w:color w:val="000000"/>
        </w:rPr>
      </w:pPr>
      <w:r>
        <w:rPr>
          <w:rFonts w:ascii="Arial" w:hAnsi="Arial" w:cs="Arial"/>
        </w:rPr>
        <w:t>3.1</w:t>
      </w:r>
      <w:r w:rsidR="00B74FCD">
        <w:rPr>
          <w:rFonts w:ascii="Arial" w:hAnsi="Arial" w:cs="Arial"/>
        </w:rPr>
        <w:t>0</w:t>
      </w:r>
      <w:r>
        <w:rPr>
          <w:rFonts w:ascii="Arial" w:hAnsi="Arial" w:cs="Arial"/>
        </w:rPr>
        <w:t xml:space="preserve">. </w:t>
      </w:r>
      <w:r>
        <w:rPr>
          <w:rFonts w:ascii="Arial" w:hAnsi="Arial" w:cs="Arial"/>
          <w:color w:val="000000"/>
        </w:rPr>
        <w:t>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9E6427" w:rsidRDefault="009E6427" w:rsidP="009E6427">
      <w:pPr>
        <w:jc w:val="both"/>
        <w:rPr>
          <w:rFonts w:ascii="Arial" w:hAnsi="Arial" w:cs="Arial"/>
        </w:rPr>
      </w:pPr>
    </w:p>
    <w:p w:rsidR="009E6427" w:rsidRDefault="009E6427" w:rsidP="009E6427">
      <w:pPr>
        <w:pStyle w:val="a4"/>
        <w:numPr>
          <w:ilvl w:val="0"/>
          <w:numId w:val="2"/>
        </w:numPr>
        <w:spacing w:before="0" w:beforeAutospacing="0" w:after="0" w:afterAutospacing="0"/>
        <w:jc w:val="center"/>
        <w:rPr>
          <w:rFonts w:ascii="Arial" w:hAnsi="Arial" w:cs="Arial"/>
          <w:b/>
        </w:rPr>
      </w:pPr>
      <w:r>
        <w:rPr>
          <w:rFonts w:ascii="Arial" w:hAnsi="Arial" w:cs="Arial"/>
          <w:b/>
        </w:rPr>
        <w:t>Формы контроля за исполнением административного регламента</w:t>
      </w:r>
    </w:p>
    <w:p w:rsidR="009E6427" w:rsidRDefault="009E6427" w:rsidP="009E6427">
      <w:pPr>
        <w:pStyle w:val="a4"/>
        <w:spacing w:before="0" w:beforeAutospacing="0" w:after="0" w:afterAutospacing="0"/>
        <w:ind w:left="1080" w:firstLine="0"/>
        <w:rPr>
          <w:rFonts w:ascii="Arial" w:hAnsi="Arial" w:cs="Arial"/>
          <w:b/>
        </w:rPr>
      </w:pPr>
    </w:p>
    <w:p w:rsidR="009E6427" w:rsidRDefault="009E6427" w:rsidP="009E6427">
      <w:pPr>
        <w:autoSpaceDE w:val="0"/>
        <w:autoSpaceDN w:val="0"/>
        <w:adjustRightInd w:val="0"/>
        <w:ind w:firstLine="720"/>
        <w:jc w:val="both"/>
        <w:rPr>
          <w:rFonts w:ascii="Arial" w:hAnsi="Arial" w:cs="Arial"/>
        </w:rPr>
      </w:pPr>
      <w:r>
        <w:rPr>
          <w:rFonts w:ascii="Arial" w:hAnsi="Arial" w:cs="Arial"/>
        </w:rPr>
        <w:lastRenderedPageBreak/>
        <w:t>4.1. Контроль за предоставлением муниципальной услуги осуществляется в форме текущего контроля за соблюдением и исполнением положений административного регламента, плановых и внеплановых проверок полноты и качества предоставления муниципальной услуги.</w:t>
      </w:r>
    </w:p>
    <w:p w:rsidR="009E6427" w:rsidRDefault="009E6427" w:rsidP="009E6427">
      <w:pPr>
        <w:autoSpaceDE w:val="0"/>
        <w:autoSpaceDN w:val="0"/>
        <w:adjustRightInd w:val="0"/>
        <w:ind w:firstLine="720"/>
        <w:jc w:val="both"/>
        <w:rPr>
          <w:rFonts w:ascii="Arial" w:hAnsi="Arial" w:cs="Arial"/>
        </w:rPr>
      </w:pPr>
      <w:r>
        <w:rPr>
          <w:rFonts w:ascii="Arial" w:hAnsi="Arial" w:cs="Arial"/>
        </w:rPr>
        <w:t xml:space="preserve">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 </w:t>
      </w:r>
    </w:p>
    <w:p w:rsidR="009E6427" w:rsidRDefault="009E6427" w:rsidP="009E6427">
      <w:pPr>
        <w:autoSpaceDE w:val="0"/>
        <w:autoSpaceDN w:val="0"/>
        <w:adjustRightInd w:val="0"/>
        <w:ind w:firstLine="720"/>
        <w:jc w:val="both"/>
        <w:rPr>
          <w:rFonts w:ascii="Arial" w:hAnsi="Arial" w:cs="Arial"/>
        </w:rPr>
      </w:pPr>
      <w:r>
        <w:rPr>
          <w:rFonts w:ascii="Arial" w:hAnsi="Arial" w:cs="Arial"/>
        </w:rPr>
        <w:t xml:space="preserve">4.3.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Ордынского района, </w:t>
      </w:r>
      <w:r w:rsidR="00622FAA">
        <w:rPr>
          <w:rFonts w:ascii="Arial" w:hAnsi="Arial" w:cs="Arial"/>
        </w:rPr>
        <w:t>Устюжанинского</w:t>
      </w:r>
      <w:r>
        <w:rPr>
          <w:rFonts w:ascii="Arial" w:hAnsi="Arial" w:cs="Arial"/>
        </w:rPr>
        <w:t xml:space="preserve"> сельсовета.</w:t>
      </w:r>
    </w:p>
    <w:p w:rsidR="009E6427" w:rsidRDefault="009E6427" w:rsidP="009E6427">
      <w:pPr>
        <w:autoSpaceDE w:val="0"/>
        <w:autoSpaceDN w:val="0"/>
        <w:adjustRightInd w:val="0"/>
        <w:ind w:firstLine="720"/>
        <w:jc w:val="both"/>
        <w:rPr>
          <w:rFonts w:ascii="Arial" w:hAnsi="Arial" w:cs="Arial"/>
        </w:rPr>
      </w:pPr>
      <w:r>
        <w:rPr>
          <w:rFonts w:ascii="Arial" w:hAnsi="Arial" w:cs="Arial"/>
        </w:rPr>
        <w:t xml:space="preserve">4.4. Периодичность проверок устанавливается Главой или уполномоченным должностным лицом, но не реже одного раза в год. </w:t>
      </w:r>
    </w:p>
    <w:p w:rsidR="009E6427" w:rsidRDefault="009E6427" w:rsidP="009E6427">
      <w:pPr>
        <w:autoSpaceDE w:val="0"/>
        <w:autoSpaceDN w:val="0"/>
        <w:adjustRightInd w:val="0"/>
        <w:ind w:firstLine="720"/>
        <w:jc w:val="both"/>
        <w:rPr>
          <w:rFonts w:ascii="Arial" w:hAnsi="Arial" w:cs="Arial"/>
        </w:rPr>
      </w:pPr>
      <w:r>
        <w:rPr>
          <w:rFonts w:ascii="Arial" w:hAnsi="Arial" w:cs="Arial"/>
        </w:rPr>
        <w:t>4.5. Ответственность специалистов по исполнению административных процедур закрепляется в должностных инструкциях.</w:t>
      </w:r>
    </w:p>
    <w:p w:rsidR="009E6427" w:rsidRDefault="009E6427" w:rsidP="009E6427">
      <w:pPr>
        <w:autoSpaceDE w:val="0"/>
        <w:autoSpaceDN w:val="0"/>
        <w:adjustRightInd w:val="0"/>
        <w:ind w:firstLine="720"/>
        <w:jc w:val="both"/>
        <w:rPr>
          <w:rFonts w:ascii="Arial" w:hAnsi="Arial" w:cs="Arial"/>
        </w:rPr>
      </w:pPr>
      <w:r>
        <w:rPr>
          <w:rFonts w:ascii="Arial" w:hAnsi="Arial" w:cs="Arial"/>
        </w:rPr>
        <w:t>4.6. Контроль за полнотой и качеством предоставления муниципальной услуги включает в себя проведение, выявление и установление нарушений прав заявителей, принятие решений об устранении соответствующих нарушений.</w:t>
      </w:r>
    </w:p>
    <w:p w:rsidR="009E6427" w:rsidRDefault="009E6427" w:rsidP="009E6427">
      <w:pPr>
        <w:autoSpaceDE w:val="0"/>
        <w:autoSpaceDN w:val="0"/>
        <w:adjustRightInd w:val="0"/>
        <w:ind w:firstLine="720"/>
        <w:jc w:val="both"/>
        <w:rPr>
          <w:rFonts w:ascii="Arial" w:hAnsi="Arial" w:cs="Arial"/>
        </w:rPr>
      </w:pPr>
      <w:r>
        <w:rPr>
          <w:rFonts w:ascii="Arial" w:hAnsi="Arial" w:cs="Arial"/>
        </w:rPr>
        <w:t>4.7. Для проведения проверки предоставления муниципальной услуги Постановлением администрации создается комиссия, в состав которой включаются специалисты администрации.</w:t>
      </w:r>
    </w:p>
    <w:p w:rsidR="009E6427" w:rsidRDefault="009E6427" w:rsidP="009E6427">
      <w:pPr>
        <w:autoSpaceDE w:val="0"/>
        <w:autoSpaceDN w:val="0"/>
        <w:adjustRightInd w:val="0"/>
        <w:ind w:firstLine="720"/>
        <w:jc w:val="both"/>
        <w:rPr>
          <w:rFonts w:ascii="Arial" w:hAnsi="Arial" w:cs="Arial"/>
        </w:rPr>
      </w:pPr>
      <w:r>
        <w:rPr>
          <w:rFonts w:ascii="Arial" w:hAnsi="Arial" w:cs="Arial"/>
        </w:rPr>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и внеплановый характер (по конкретному обращению).</w:t>
      </w:r>
    </w:p>
    <w:p w:rsidR="009E6427" w:rsidRDefault="009E6427" w:rsidP="009E6427">
      <w:pPr>
        <w:autoSpaceDE w:val="0"/>
        <w:autoSpaceDN w:val="0"/>
        <w:adjustRightInd w:val="0"/>
        <w:ind w:firstLine="720"/>
        <w:jc w:val="both"/>
        <w:rPr>
          <w:rFonts w:ascii="Arial" w:hAnsi="Arial" w:cs="Arial"/>
        </w:rPr>
      </w:pPr>
      <w:r>
        <w:rPr>
          <w:rFonts w:ascii="Arial" w:hAnsi="Arial" w:cs="Arial"/>
        </w:rPr>
        <w:t>Результаты проверки оформляются в виде акта, в котором отмечаются выявленные недостатки и указываются предложения по их устранению.</w:t>
      </w:r>
    </w:p>
    <w:p w:rsidR="009E6427" w:rsidRDefault="009E6427" w:rsidP="009E6427">
      <w:pPr>
        <w:autoSpaceDE w:val="0"/>
        <w:autoSpaceDN w:val="0"/>
        <w:adjustRightInd w:val="0"/>
        <w:ind w:firstLine="720"/>
        <w:jc w:val="both"/>
        <w:rPr>
          <w:rFonts w:ascii="Arial" w:hAnsi="Arial" w:cs="Arial"/>
        </w:rPr>
      </w:pPr>
      <w:r>
        <w:rPr>
          <w:rFonts w:ascii="Arial" w:hAnsi="Arial" w:cs="Arial"/>
        </w:rPr>
        <w:t>Акт подписывается всеми членами комиссии.</w:t>
      </w:r>
    </w:p>
    <w:p w:rsidR="009E6427" w:rsidRDefault="009E6427" w:rsidP="009E6427">
      <w:pPr>
        <w:autoSpaceDE w:val="0"/>
        <w:autoSpaceDN w:val="0"/>
        <w:adjustRightInd w:val="0"/>
        <w:ind w:firstLine="720"/>
        <w:jc w:val="both"/>
        <w:rPr>
          <w:rFonts w:ascii="Arial" w:hAnsi="Arial" w:cs="Arial"/>
        </w:rPr>
      </w:pPr>
      <w:r>
        <w:rPr>
          <w:rFonts w:ascii="Arial" w:hAnsi="Arial" w:cs="Arial"/>
        </w:rPr>
        <w:t>4.8.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9E6427" w:rsidRDefault="009E6427" w:rsidP="009E6427">
      <w:pPr>
        <w:ind w:firstLine="720"/>
        <w:jc w:val="both"/>
        <w:rPr>
          <w:rFonts w:ascii="Arial" w:hAnsi="Arial" w:cs="Arial"/>
        </w:rPr>
      </w:pPr>
      <w:r>
        <w:rPr>
          <w:rFonts w:ascii="Arial" w:hAnsi="Arial" w:cs="Arial"/>
        </w:rPr>
        <w:t>4.9. Граждане, их объединения и организации вправе осуществлять устные обращения и направлять письменные обращения  в администрацию с просьбой предоставить информацию о ходе выполнения административных процедур.</w:t>
      </w:r>
    </w:p>
    <w:p w:rsidR="009E6427" w:rsidRDefault="009E6427" w:rsidP="009E6427">
      <w:pPr>
        <w:jc w:val="both"/>
        <w:rPr>
          <w:rFonts w:ascii="Arial" w:hAnsi="Arial" w:cs="Arial"/>
        </w:rPr>
      </w:pPr>
    </w:p>
    <w:p w:rsidR="009E6427" w:rsidRDefault="009E6427" w:rsidP="009E6427">
      <w:pPr>
        <w:jc w:val="both"/>
        <w:rPr>
          <w:rFonts w:ascii="Arial" w:hAnsi="Arial" w:cs="Arial"/>
        </w:rPr>
      </w:pPr>
    </w:p>
    <w:p w:rsidR="00390F65" w:rsidRDefault="00390F65" w:rsidP="009E6427">
      <w:pPr>
        <w:autoSpaceDE w:val="0"/>
        <w:autoSpaceDN w:val="0"/>
        <w:adjustRightInd w:val="0"/>
        <w:jc w:val="center"/>
        <w:outlineLvl w:val="1"/>
        <w:rPr>
          <w:rFonts w:ascii="Arial" w:hAnsi="Arial" w:cs="Arial"/>
          <w:b/>
        </w:rPr>
      </w:pPr>
    </w:p>
    <w:p w:rsidR="00390F65" w:rsidRDefault="00390F65" w:rsidP="009E6427">
      <w:pPr>
        <w:autoSpaceDE w:val="0"/>
        <w:autoSpaceDN w:val="0"/>
        <w:adjustRightInd w:val="0"/>
        <w:jc w:val="center"/>
        <w:outlineLvl w:val="1"/>
        <w:rPr>
          <w:rFonts w:ascii="Arial" w:hAnsi="Arial" w:cs="Arial"/>
          <w:b/>
        </w:rPr>
      </w:pPr>
    </w:p>
    <w:p w:rsidR="00390F65" w:rsidRDefault="00390F65" w:rsidP="009E6427">
      <w:pPr>
        <w:autoSpaceDE w:val="0"/>
        <w:autoSpaceDN w:val="0"/>
        <w:adjustRightInd w:val="0"/>
        <w:jc w:val="center"/>
        <w:outlineLvl w:val="1"/>
        <w:rPr>
          <w:rFonts w:ascii="Arial" w:hAnsi="Arial" w:cs="Arial"/>
          <w:b/>
        </w:rPr>
      </w:pPr>
    </w:p>
    <w:p w:rsidR="00390F65" w:rsidRDefault="00390F65" w:rsidP="009E6427">
      <w:pPr>
        <w:autoSpaceDE w:val="0"/>
        <w:autoSpaceDN w:val="0"/>
        <w:adjustRightInd w:val="0"/>
        <w:jc w:val="center"/>
        <w:outlineLvl w:val="1"/>
        <w:rPr>
          <w:rFonts w:ascii="Arial" w:hAnsi="Arial" w:cs="Arial"/>
          <w:b/>
        </w:rPr>
      </w:pPr>
    </w:p>
    <w:p w:rsidR="00390F65" w:rsidRDefault="00390F65" w:rsidP="009E6427">
      <w:pPr>
        <w:autoSpaceDE w:val="0"/>
        <w:autoSpaceDN w:val="0"/>
        <w:adjustRightInd w:val="0"/>
        <w:jc w:val="center"/>
        <w:outlineLvl w:val="1"/>
        <w:rPr>
          <w:rFonts w:ascii="Arial" w:hAnsi="Arial" w:cs="Arial"/>
          <w:b/>
        </w:rPr>
      </w:pPr>
    </w:p>
    <w:p w:rsidR="00AC0EE9" w:rsidRPr="00AC0EE9" w:rsidRDefault="00AC0EE9" w:rsidP="00AC0EE9">
      <w:pPr>
        <w:jc w:val="center"/>
        <w:rPr>
          <w:rFonts w:ascii="Arial" w:hAnsi="Arial" w:cs="Arial"/>
          <w:b/>
          <w:bCs/>
          <w:sz w:val="30"/>
          <w:szCs w:val="30"/>
        </w:rPr>
      </w:pPr>
      <w:r>
        <w:rPr>
          <w:rFonts w:ascii="Arial" w:hAnsi="Arial" w:cs="Arial"/>
          <w:b/>
          <w:bCs/>
          <w:sz w:val="30"/>
          <w:szCs w:val="30"/>
          <w:lang w:val="en-US"/>
        </w:rPr>
        <w:t>V</w:t>
      </w:r>
      <w:r w:rsidRPr="00AC0EE9">
        <w:rPr>
          <w:rFonts w:ascii="Arial" w:hAnsi="Arial" w:cs="Arial"/>
          <w:b/>
          <w:bCs/>
          <w:sz w:val="30"/>
          <w:szCs w:val="30"/>
        </w:rPr>
        <w:t xml:space="preserve">.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w:t>
      </w:r>
      <w:r w:rsidRPr="00AC0EE9">
        <w:rPr>
          <w:rFonts w:ascii="Arial" w:hAnsi="Arial" w:cs="Arial"/>
          <w:b/>
          <w:bCs/>
          <w:sz w:val="30"/>
          <w:szCs w:val="30"/>
        </w:rPr>
        <w:lastRenderedPageBreak/>
        <w:t>государственных или муниципальных услуг, или их работников</w:t>
      </w:r>
    </w:p>
    <w:p w:rsidR="00AC0EE9" w:rsidRPr="00AC0EE9" w:rsidRDefault="00AC0EE9" w:rsidP="00AC0EE9">
      <w:pPr>
        <w:jc w:val="both"/>
        <w:rPr>
          <w:rFonts w:ascii="Arial" w:hAnsi="Arial" w:cs="Arial"/>
        </w:rPr>
      </w:pPr>
    </w:p>
    <w:p w:rsidR="00430275" w:rsidRPr="00430275" w:rsidRDefault="00430275" w:rsidP="00430275">
      <w:pPr>
        <w:ind w:firstLine="567"/>
        <w:jc w:val="both"/>
        <w:rPr>
          <w:rFonts w:ascii="Arial" w:hAnsi="Arial" w:cs="Arial"/>
        </w:rPr>
      </w:pPr>
      <w:r w:rsidRPr="00430275">
        <w:rPr>
          <w:rFonts w:ascii="Arial" w:hAnsi="Arial" w:cs="Arial"/>
        </w:rPr>
        <w:t>5.1.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(государственные) услуги, должностных лиц органов, предоставляющих муниципальные (государственные) услуги, либо муниципальных служащих, для отношений, связанных с подачей и рассмотрением указанных жалоб, нормы раздела не применяются.</w:t>
      </w:r>
    </w:p>
    <w:p w:rsidR="00430275" w:rsidRPr="00430275" w:rsidRDefault="00430275" w:rsidP="00430275">
      <w:pPr>
        <w:ind w:firstLine="567"/>
        <w:jc w:val="center"/>
        <w:rPr>
          <w:rFonts w:ascii="Arial" w:hAnsi="Arial" w:cs="Arial"/>
        </w:rPr>
      </w:pPr>
      <w:r w:rsidRPr="00430275">
        <w:rPr>
          <w:rFonts w:ascii="Arial" w:hAnsi="Arial" w:cs="Arial"/>
        </w:rPr>
        <w:t>5.2. Особенности подачи жалобы на решения и действия (бездействие)</w:t>
      </w:r>
    </w:p>
    <w:p w:rsidR="00430275" w:rsidRPr="00430275" w:rsidRDefault="00430275" w:rsidP="00430275">
      <w:pPr>
        <w:ind w:firstLine="567"/>
        <w:jc w:val="center"/>
        <w:rPr>
          <w:rFonts w:ascii="Arial" w:hAnsi="Arial" w:cs="Arial"/>
        </w:rPr>
      </w:pPr>
      <w:r w:rsidRPr="00430275">
        <w:rPr>
          <w:rFonts w:ascii="Arial" w:hAnsi="Arial" w:cs="Arial"/>
        </w:rPr>
        <w:t>администрации и ее должностных лиц, муниципальных служащих, а также на решения и действия (бездействие) ГАУ «МФЦ» и его работников</w:t>
      </w:r>
    </w:p>
    <w:p w:rsidR="00430275" w:rsidRPr="00430275" w:rsidRDefault="00430275" w:rsidP="00430275">
      <w:pPr>
        <w:ind w:firstLine="567"/>
        <w:jc w:val="both"/>
        <w:rPr>
          <w:rFonts w:ascii="Arial" w:hAnsi="Arial" w:cs="Arial"/>
        </w:rPr>
      </w:pPr>
      <w:r w:rsidRPr="00430275">
        <w:rPr>
          <w:rFonts w:ascii="Arial" w:hAnsi="Arial" w:cs="Arial"/>
        </w:rPr>
        <w:t>5.2.1 Жалоба подается физическими или юридическими лицами либо их уполномоченными представителями (далее - заявитель) в письменной форме на бумажном носителе, в том числе при личном приеме заявителя, в электронной форме в случаях, предусмотренных статьей 11.1 Федерального закона N 210-ФЗ. Регистрация жалобы осуществляется в день ее поступления.</w:t>
      </w:r>
    </w:p>
    <w:p w:rsidR="00430275" w:rsidRPr="00430275" w:rsidRDefault="00430275" w:rsidP="00430275">
      <w:pPr>
        <w:ind w:firstLine="567"/>
        <w:jc w:val="both"/>
        <w:rPr>
          <w:rFonts w:ascii="Arial" w:hAnsi="Arial" w:cs="Arial"/>
        </w:rPr>
      </w:pPr>
      <w:r w:rsidRPr="00430275">
        <w:rPr>
          <w:rFonts w:ascii="Arial" w:hAnsi="Arial" w:cs="Arial"/>
        </w:rPr>
        <w:t xml:space="preserve">а) Жалоба на решения и действия (бездействие) администрации, должностного лица администрации либо муниципального служащего на бумажном носителе может быть подана: </w:t>
      </w:r>
    </w:p>
    <w:p w:rsidR="00430275" w:rsidRPr="00430275" w:rsidRDefault="00430275" w:rsidP="00430275">
      <w:pPr>
        <w:ind w:firstLine="567"/>
        <w:jc w:val="both"/>
        <w:rPr>
          <w:rFonts w:ascii="Arial" w:hAnsi="Arial" w:cs="Arial"/>
        </w:rPr>
      </w:pPr>
      <w:r w:rsidRPr="00430275">
        <w:rPr>
          <w:rFonts w:ascii="Arial" w:hAnsi="Arial" w:cs="Arial"/>
        </w:rPr>
        <w:t>непосредственно в администрацию, специалисту ответственному за прием и регистрацию обращений граждан;</w:t>
      </w:r>
    </w:p>
    <w:p w:rsidR="00430275" w:rsidRPr="00430275" w:rsidRDefault="00430275" w:rsidP="00430275">
      <w:pPr>
        <w:ind w:firstLine="567"/>
        <w:jc w:val="both"/>
        <w:rPr>
          <w:rFonts w:ascii="Arial" w:hAnsi="Arial" w:cs="Arial"/>
        </w:rPr>
      </w:pPr>
      <w:r w:rsidRPr="00430275">
        <w:rPr>
          <w:rFonts w:ascii="Arial" w:hAnsi="Arial" w:cs="Arial"/>
        </w:rPr>
        <w:t>почтовым отправлением по месту нахождения администрации;</w:t>
      </w:r>
    </w:p>
    <w:p w:rsidR="00430275" w:rsidRPr="00430275" w:rsidRDefault="00430275" w:rsidP="00430275">
      <w:pPr>
        <w:ind w:firstLine="567"/>
        <w:jc w:val="both"/>
        <w:rPr>
          <w:rFonts w:ascii="Arial" w:hAnsi="Arial" w:cs="Arial"/>
        </w:rPr>
      </w:pPr>
      <w:r w:rsidRPr="00430275">
        <w:rPr>
          <w:rFonts w:ascii="Arial" w:hAnsi="Arial" w:cs="Arial"/>
        </w:rPr>
        <w:t>через ГАУ «МФЦ»;</w:t>
      </w:r>
    </w:p>
    <w:p w:rsidR="00430275" w:rsidRPr="00430275" w:rsidRDefault="00430275" w:rsidP="00430275">
      <w:pPr>
        <w:ind w:firstLine="567"/>
        <w:jc w:val="both"/>
        <w:rPr>
          <w:rFonts w:ascii="Arial" w:hAnsi="Arial" w:cs="Arial"/>
        </w:rPr>
      </w:pPr>
      <w:r w:rsidRPr="00430275">
        <w:rPr>
          <w:rFonts w:ascii="Arial" w:hAnsi="Arial" w:cs="Arial"/>
        </w:rPr>
        <w:t>в ходе личного приема Главы Устюжанинского сельсовет Ордынского района Новосибирской области (далее - Глава).</w:t>
      </w:r>
    </w:p>
    <w:p w:rsidR="00430275" w:rsidRPr="00430275" w:rsidRDefault="00430275" w:rsidP="00430275">
      <w:pPr>
        <w:ind w:firstLine="567"/>
        <w:jc w:val="both"/>
        <w:rPr>
          <w:rFonts w:ascii="Arial" w:hAnsi="Arial" w:cs="Arial"/>
        </w:rPr>
      </w:pPr>
      <w:r w:rsidRPr="00430275">
        <w:rPr>
          <w:rFonts w:ascii="Arial" w:hAnsi="Arial" w:cs="Arial"/>
        </w:rPr>
        <w:t>При подаче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430275" w:rsidRPr="00430275" w:rsidRDefault="00430275" w:rsidP="00430275">
      <w:pPr>
        <w:ind w:firstLine="567"/>
        <w:jc w:val="both"/>
        <w:rPr>
          <w:rFonts w:ascii="Arial" w:hAnsi="Arial" w:cs="Arial"/>
        </w:rPr>
      </w:pPr>
      <w:r w:rsidRPr="00430275">
        <w:rPr>
          <w:rFonts w:ascii="Arial" w:hAnsi="Arial" w:cs="Arial"/>
        </w:rPr>
        <w:t>При подаче жалобы через представителя представляется документ, подтверждающий полномочия представителя.</w:t>
      </w:r>
    </w:p>
    <w:p w:rsidR="00430275" w:rsidRPr="00430275" w:rsidRDefault="00430275" w:rsidP="00430275">
      <w:pPr>
        <w:ind w:firstLine="567"/>
        <w:jc w:val="both"/>
        <w:rPr>
          <w:rFonts w:ascii="Arial" w:hAnsi="Arial" w:cs="Arial"/>
        </w:rPr>
      </w:pPr>
      <w:r w:rsidRPr="00430275">
        <w:rPr>
          <w:rFonts w:ascii="Arial" w:hAnsi="Arial" w:cs="Arial"/>
        </w:rPr>
        <w:t>б) В электронной форме жалоба на решения и действия (бездействие) администрации, должностного лица администрации либо муниципального служащего может быть подана заявителем посредством:</w:t>
      </w:r>
    </w:p>
    <w:p w:rsidR="00430275" w:rsidRPr="00430275" w:rsidRDefault="00430275" w:rsidP="00430275">
      <w:pPr>
        <w:ind w:firstLine="567"/>
        <w:jc w:val="both"/>
        <w:rPr>
          <w:rFonts w:ascii="Arial" w:hAnsi="Arial" w:cs="Arial"/>
        </w:rPr>
      </w:pPr>
      <w:r w:rsidRPr="00430275">
        <w:rPr>
          <w:rFonts w:ascii="Arial" w:hAnsi="Arial" w:cs="Arial"/>
        </w:rPr>
        <w:t>официального сайта администрации в информационно-телекоммуникационной сети Интернет (http://ustyganino.nso.ru);</w:t>
      </w:r>
    </w:p>
    <w:p w:rsidR="00430275" w:rsidRPr="00430275" w:rsidRDefault="00430275" w:rsidP="00430275">
      <w:pPr>
        <w:ind w:firstLine="567"/>
        <w:jc w:val="both"/>
        <w:rPr>
          <w:rFonts w:ascii="Arial" w:hAnsi="Arial" w:cs="Arial"/>
        </w:rPr>
      </w:pPr>
      <w:r w:rsidRPr="00430275">
        <w:rPr>
          <w:rFonts w:ascii="Arial" w:hAnsi="Arial" w:cs="Arial"/>
        </w:rPr>
        <w:t>федеральной государственной информационной системы «Единый портал государственных и муниципальных услуг (функций)» (www.gosuslugi.ru) (далее - ЕГПУ) либо государственную информационную систему «Портал регионального портала государственных и муниципальных услуг Новосибирской области» (http://54.gosuslugi.ru) (далее - РГПУ);</w:t>
      </w:r>
    </w:p>
    <w:p w:rsidR="00430275" w:rsidRPr="00430275" w:rsidRDefault="00430275" w:rsidP="00430275">
      <w:pPr>
        <w:ind w:firstLine="567"/>
        <w:jc w:val="both"/>
        <w:rPr>
          <w:rFonts w:ascii="Arial" w:hAnsi="Arial" w:cs="Arial"/>
        </w:rPr>
      </w:pPr>
      <w:r w:rsidRPr="00430275">
        <w:rPr>
          <w:rFonts w:ascii="Arial" w:hAnsi="Arial" w:cs="Arial"/>
        </w:rPr>
        <w:t>федеральной государственной информационной системы, обеспечивающей процесс досудебного (внесудебного) обжалования решений и действий (бездействий), совершенных при предоставлении государственных и муниципальных услуг (https://do.gosuslugi.ru).</w:t>
      </w:r>
    </w:p>
    <w:p w:rsidR="00430275" w:rsidRPr="00430275" w:rsidRDefault="00430275" w:rsidP="00430275">
      <w:pPr>
        <w:ind w:firstLine="567"/>
        <w:jc w:val="both"/>
        <w:rPr>
          <w:rFonts w:ascii="Arial" w:hAnsi="Arial" w:cs="Arial"/>
        </w:rPr>
      </w:pPr>
      <w:r w:rsidRPr="00430275">
        <w:rPr>
          <w:rFonts w:ascii="Arial" w:hAnsi="Arial" w:cs="Arial"/>
        </w:rPr>
        <w:t>При подаче жалобы в электронной форме документ, подтверждающий полномочия представителя,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30275" w:rsidRPr="00430275" w:rsidRDefault="00430275" w:rsidP="00430275">
      <w:pPr>
        <w:ind w:firstLine="567"/>
        <w:jc w:val="both"/>
        <w:rPr>
          <w:rFonts w:ascii="Arial" w:hAnsi="Arial" w:cs="Arial"/>
        </w:rPr>
      </w:pPr>
      <w:r w:rsidRPr="00430275">
        <w:rPr>
          <w:rFonts w:ascii="Arial" w:hAnsi="Arial" w:cs="Arial"/>
        </w:rPr>
        <w:t xml:space="preserve">в) Жалобы на решения и действия (бездействие) ГАУ «МФЦ», работников ГАУ «МФЦ» может быть направлена по почте, с использованием информационно-телекоммуникационной сети «Интернет», официального сайта ГАУ «МФЦ» </w:t>
      </w:r>
      <w:r w:rsidRPr="00430275">
        <w:rPr>
          <w:rFonts w:ascii="Arial" w:hAnsi="Arial" w:cs="Arial"/>
        </w:rPr>
        <w:lastRenderedPageBreak/>
        <w:t xml:space="preserve">(http://www.mfc-nso.ru), ЕГПУ либо РГПУ, а также может быть принята при личном приеме заявителя. </w:t>
      </w:r>
    </w:p>
    <w:p w:rsidR="00430275" w:rsidRPr="00430275" w:rsidRDefault="00430275" w:rsidP="00430275">
      <w:pPr>
        <w:ind w:firstLine="567"/>
        <w:jc w:val="both"/>
        <w:rPr>
          <w:rFonts w:ascii="Arial" w:hAnsi="Arial" w:cs="Arial"/>
        </w:rPr>
      </w:pPr>
      <w:r w:rsidRPr="00430275">
        <w:rPr>
          <w:rFonts w:ascii="Arial" w:hAnsi="Arial" w:cs="Arial"/>
        </w:rPr>
        <w:t>5.3. Требования к порядку подачи жалобы:</w:t>
      </w:r>
    </w:p>
    <w:p w:rsidR="00430275" w:rsidRPr="00430275" w:rsidRDefault="00430275" w:rsidP="00430275">
      <w:pPr>
        <w:ind w:firstLine="567"/>
        <w:jc w:val="both"/>
        <w:rPr>
          <w:rFonts w:ascii="Arial" w:hAnsi="Arial" w:cs="Arial"/>
        </w:rPr>
      </w:pPr>
      <w:r w:rsidRPr="00430275">
        <w:rPr>
          <w:rFonts w:ascii="Arial" w:hAnsi="Arial" w:cs="Arial"/>
        </w:rPr>
        <w:t>5.3.1. Жалоба на решения и действия (бездействие) администрации подается Главе.</w:t>
      </w:r>
    </w:p>
    <w:p w:rsidR="00430275" w:rsidRPr="00430275" w:rsidRDefault="00430275" w:rsidP="00430275">
      <w:pPr>
        <w:ind w:firstLine="567"/>
        <w:jc w:val="both"/>
        <w:rPr>
          <w:rFonts w:ascii="Arial" w:hAnsi="Arial" w:cs="Arial"/>
        </w:rPr>
      </w:pPr>
      <w:r w:rsidRPr="00430275">
        <w:rPr>
          <w:rFonts w:ascii="Arial" w:hAnsi="Arial" w:cs="Arial"/>
        </w:rPr>
        <w:t>5.3.2. Жалоба на действия (бездействие) муниципального служащего администрации подается Главе.</w:t>
      </w:r>
    </w:p>
    <w:p w:rsidR="00430275" w:rsidRPr="00430275" w:rsidRDefault="00430275" w:rsidP="00430275">
      <w:pPr>
        <w:ind w:firstLine="567"/>
        <w:jc w:val="both"/>
        <w:rPr>
          <w:rFonts w:ascii="Arial" w:hAnsi="Arial" w:cs="Arial"/>
        </w:rPr>
      </w:pPr>
      <w:r w:rsidRPr="00430275">
        <w:rPr>
          <w:rFonts w:ascii="Arial" w:hAnsi="Arial" w:cs="Arial"/>
        </w:rPr>
        <w:t xml:space="preserve">5.3.3. Жалобы на решения и действия (бездействие) работников ГАУ «МФЦ» подаются руководителю ГАУ «МФЦ». Жалоба на решения и действия (бездействие) ГАУ «МФЦ» подается учредителю ГАУ «МФЦ» или должностному лицу, уполномоченному нормативным правовым актом Новосибирской области. </w:t>
      </w:r>
    </w:p>
    <w:p w:rsidR="00430275" w:rsidRPr="00430275" w:rsidRDefault="00430275" w:rsidP="00430275">
      <w:pPr>
        <w:shd w:val="clear" w:color="auto" w:fill="FFFFFF"/>
        <w:spacing w:line="290" w:lineRule="atLeast"/>
        <w:jc w:val="both"/>
        <w:rPr>
          <w:rFonts w:ascii="Arial" w:hAnsi="Arial" w:cs="Arial"/>
        </w:rPr>
      </w:pPr>
      <w:r w:rsidRPr="00430275">
        <w:rPr>
          <w:rFonts w:ascii="Arial" w:hAnsi="Arial" w:cs="Arial"/>
        </w:rPr>
        <w:t xml:space="preserve">        5.3.4. </w:t>
      </w:r>
      <w:r w:rsidRPr="00430275">
        <w:rPr>
          <w:rStyle w:val="blk"/>
          <w:rFonts w:ascii="Arial" w:hAnsi="Arial" w:cs="Arial"/>
        </w:rPr>
        <w:t>жалоба должна содержать:</w:t>
      </w:r>
    </w:p>
    <w:p w:rsidR="00430275" w:rsidRPr="00430275" w:rsidRDefault="00430275" w:rsidP="00430275">
      <w:pPr>
        <w:shd w:val="clear" w:color="auto" w:fill="FFFFFF"/>
        <w:spacing w:line="290" w:lineRule="atLeast"/>
        <w:ind w:firstLine="851"/>
        <w:jc w:val="both"/>
        <w:rPr>
          <w:rFonts w:ascii="Arial" w:hAnsi="Arial" w:cs="Arial"/>
        </w:rPr>
      </w:pPr>
      <w:bookmarkStart w:id="11" w:name="dst230"/>
      <w:bookmarkEnd w:id="11"/>
      <w:r w:rsidRPr="00430275">
        <w:rPr>
          <w:rStyle w:val="blk"/>
          <w:rFonts w:ascii="Arial" w:hAnsi="Arial" w:cs="Arial"/>
        </w:rPr>
        <w:t>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w:t>
      </w:r>
      <w:hyperlink r:id="rId13" w:anchor="dst100352" w:history="1">
        <w:r w:rsidRPr="00430275">
          <w:rPr>
            <w:rStyle w:val="a3"/>
            <w:rFonts w:ascii="Arial" w:eastAsia="Calibri" w:hAnsi="Arial" w:cs="Arial"/>
          </w:rPr>
          <w:t>частью 1.1 статьи 16</w:t>
        </w:r>
      </w:hyperlink>
      <w:r w:rsidRPr="00430275">
        <w:rPr>
          <w:rStyle w:val="blk"/>
          <w:rFonts w:ascii="Arial" w:hAnsi="Arial" w:cs="Arial"/>
        </w:rPr>
        <w:t xml:space="preserve"> Федерального закона </w:t>
      </w:r>
      <w:r w:rsidRPr="00430275">
        <w:rPr>
          <w:rFonts w:ascii="Arial" w:hAnsi="Arial" w:cs="Arial"/>
          <w:shd w:val="clear" w:color="auto" w:fill="FFFFFF"/>
        </w:rPr>
        <w:t xml:space="preserve">27.07.2010 № 210-ФЗ </w:t>
      </w:r>
      <w:r w:rsidRPr="00430275">
        <w:rPr>
          <w:rFonts w:ascii="Arial" w:hAnsi="Arial" w:cs="Arial"/>
          <w:shd w:val="clear" w:color="auto" w:fill="FFFFFF"/>
        </w:rPr>
        <w:br/>
        <w:t>«Об организации предоставления государственных и муниципальных услуг»</w:t>
      </w:r>
      <w:r w:rsidRPr="00430275">
        <w:rPr>
          <w:rStyle w:val="blk"/>
          <w:rFonts w:ascii="Arial" w:hAnsi="Arial" w:cs="Arial"/>
        </w:rPr>
        <w:t>, их руководителей и (или) работников, решения и действия (бездействие) которых обжалуются;</w:t>
      </w:r>
    </w:p>
    <w:p w:rsidR="00430275" w:rsidRPr="00430275" w:rsidRDefault="00430275" w:rsidP="00430275">
      <w:pPr>
        <w:shd w:val="clear" w:color="auto" w:fill="FFFFFF"/>
        <w:spacing w:line="290" w:lineRule="atLeast"/>
        <w:ind w:firstLine="851"/>
        <w:jc w:val="both"/>
        <w:rPr>
          <w:rFonts w:ascii="Arial" w:hAnsi="Arial" w:cs="Arial"/>
        </w:rPr>
      </w:pPr>
      <w:bookmarkStart w:id="12" w:name="dst114"/>
      <w:bookmarkEnd w:id="12"/>
      <w:r w:rsidRPr="00430275">
        <w:rPr>
          <w:rStyle w:val="blk"/>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30275" w:rsidRPr="00430275" w:rsidRDefault="00430275" w:rsidP="00430275">
      <w:pPr>
        <w:shd w:val="clear" w:color="auto" w:fill="FFFFFF"/>
        <w:spacing w:line="290" w:lineRule="atLeast"/>
        <w:ind w:firstLine="851"/>
        <w:jc w:val="both"/>
        <w:rPr>
          <w:rFonts w:ascii="Arial" w:hAnsi="Arial" w:cs="Arial"/>
        </w:rPr>
      </w:pPr>
      <w:bookmarkStart w:id="13" w:name="dst231"/>
      <w:bookmarkEnd w:id="13"/>
      <w:r w:rsidRPr="00430275">
        <w:rPr>
          <w:rStyle w:val="blk"/>
          <w:rFonts w:ascii="Arial" w:hAnsi="Arial" w:cs="Arial"/>
        </w:rPr>
        <w:t>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r:id="rId14" w:anchor="dst100352" w:history="1">
        <w:r w:rsidRPr="00430275">
          <w:rPr>
            <w:rStyle w:val="a3"/>
            <w:rFonts w:ascii="Arial" w:eastAsia="Calibri" w:hAnsi="Arial" w:cs="Arial"/>
          </w:rPr>
          <w:t>частью 1.1 статьи 16</w:t>
        </w:r>
      </w:hyperlink>
      <w:r w:rsidRPr="00430275">
        <w:rPr>
          <w:rStyle w:val="blk"/>
          <w:rFonts w:ascii="Arial" w:hAnsi="Arial" w:cs="Arial"/>
        </w:rPr>
        <w:t xml:space="preserve">  Федерального закона </w:t>
      </w:r>
      <w:r w:rsidRPr="00430275">
        <w:rPr>
          <w:rFonts w:ascii="Arial" w:hAnsi="Arial" w:cs="Arial"/>
          <w:shd w:val="clear" w:color="auto" w:fill="FFFFFF"/>
        </w:rPr>
        <w:t xml:space="preserve">27.07.2010 № 210-ФЗ </w:t>
      </w:r>
      <w:r w:rsidRPr="00430275">
        <w:rPr>
          <w:rFonts w:ascii="Arial" w:hAnsi="Arial" w:cs="Arial"/>
          <w:shd w:val="clear" w:color="auto" w:fill="FFFFFF"/>
        </w:rPr>
        <w:br/>
        <w:t>«Об организации предоставления государственных и муниципальных услуг»</w:t>
      </w:r>
      <w:r w:rsidRPr="00430275">
        <w:rPr>
          <w:rStyle w:val="blk"/>
          <w:rFonts w:ascii="Arial" w:hAnsi="Arial" w:cs="Arial"/>
        </w:rPr>
        <w:t>,    их работников;</w:t>
      </w:r>
    </w:p>
    <w:p w:rsidR="00430275" w:rsidRPr="00430275" w:rsidRDefault="00430275" w:rsidP="00430275">
      <w:pPr>
        <w:shd w:val="clear" w:color="auto" w:fill="FFFFFF"/>
        <w:spacing w:line="290" w:lineRule="atLeast"/>
        <w:ind w:firstLine="851"/>
        <w:jc w:val="both"/>
        <w:rPr>
          <w:rFonts w:ascii="Arial" w:hAnsi="Arial" w:cs="Arial"/>
          <w:shd w:val="clear" w:color="auto" w:fill="FFFFFF"/>
        </w:rPr>
      </w:pPr>
      <w:bookmarkStart w:id="14" w:name="dst232"/>
      <w:bookmarkEnd w:id="14"/>
      <w:r w:rsidRPr="00430275">
        <w:rPr>
          <w:rStyle w:val="blk"/>
          <w:rFonts w:ascii="Arial" w:hAnsi="Arial" w:cs="Arial"/>
        </w:rP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r:id="rId15" w:anchor="dst100352" w:history="1">
        <w:r w:rsidRPr="00430275">
          <w:rPr>
            <w:rStyle w:val="a3"/>
            <w:rFonts w:ascii="Arial" w:eastAsia="Calibri" w:hAnsi="Arial" w:cs="Arial"/>
          </w:rPr>
          <w:t>частью 1.1 статьи 16</w:t>
        </w:r>
      </w:hyperlink>
      <w:r w:rsidRPr="00430275">
        <w:rPr>
          <w:rStyle w:val="blk"/>
          <w:rFonts w:ascii="Arial" w:hAnsi="Arial" w:cs="Arial"/>
        </w:rPr>
        <w:t xml:space="preserve">  Федерального закона </w:t>
      </w:r>
      <w:r w:rsidRPr="00430275">
        <w:rPr>
          <w:rFonts w:ascii="Arial" w:hAnsi="Arial" w:cs="Arial"/>
          <w:shd w:val="clear" w:color="auto" w:fill="FFFFFF"/>
        </w:rPr>
        <w:t xml:space="preserve">27.07.2010 № 210-ФЗ </w:t>
      </w:r>
      <w:r w:rsidRPr="00430275">
        <w:rPr>
          <w:rFonts w:ascii="Arial" w:hAnsi="Arial" w:cs="Arial"/>
          <w:shd w:val="clear" w:color="auto" w:fill="FFFFFF"/>
        </w:rPr>
        <w:br/>
        <w:t>«Об организации предоставления государственных и муниципальных услуг»</w:t>
      </w:r>
      <w:r w:rsidRPr="00430275">
        <w:rPr>
          <w:rStyle w:val="blk"/>
          <w:rFonts w:ascii="Arial" w:hAnsi="Arial" w:cs="Arial"/>
        </w:rPr>
        <w:t>, их работников. Заявителем могут быть представлены документы (при наличии), подтверждающие доводы заявителя, либо их копии.</w:t>
      </w:r>
      <w:r w:rsidRPr="00430275">
        <w:rPr>
          <w:rFonts w:ascii="Arial" w:hAnsi="Arial" w:cs="Arial"/>
          <w:shd w:val="clear" w:color="auto" w:fill="FFFFFF"/>
        </w:rPr>
        <w:t xml:space="preserve"> </w:t>
      </w:r>
    </w:p>
    <w:p w:rsidR="00430275" w:rsidRPr="00430275" w:rsidRDefault="00430275" w:rsidP="00430275">
      <w:pPr>
        <w:shd w:val="clear" w:color="auto" w:fill="FFFFFF"/>
        <w:spacing w:line="290" w:lineRule="atLeast"/>
        <w:ind w:firstLine="851"/>
        <w:jc w:val="both"/>
        <w:rPr>
          <w:rFonts w:ascii="Arial" w:hAnsi="Arial" w:cs="Arial"/>
        </w:rPr>
      </w:pPr>
      <w:r w:rsidRPr="00430275">
        <w:rPr>
          <w:rFonts w:ascii="Arial" w:hAnsi="Arial" w:cs="Arial"/>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w:t>
      </w:r>
      <w:r w:rsidRPr="00430275">
        <w:rPr>
          <w:rFonts w:ascii="Arial" w:hAnsi="Arial" w:cs="Arial"/>
          <w:shd w:val="clear" w:color="auto" w:fill="FFFFFF"/>
        </w:rPr>
        <w:lastRenderedPageBreak/>
        <w:t>в соответствии п.п.1 статьи 2.2.4.астоящей статьи, незамедлительно направляют имеющиеся материалы в органы прокуратуры.</w:t>
      </w:r>
    </w:p>
    <w:p w:rsidR="00430275" w:rsidRPr="00430275" w:rsidRDefault="00430275" w:rsidP="00430275">
      <w:pPr>
        <w:ind w:firstLine="567"/>
        <w:jc w:val="both"/>
        <w:rPr>
          <w:rFonts w:ascii="Arial" w:hAnsi="Arial" w:cs="Arial"/>
        </w:rPr>
      </w:pPr>
      <w:r w:rsidRPr="00430275">
        <w:rPr>
          <w:rFonts w:ascii="Arial" w:hAnsi="Arial" w:cs="Arial"/>
        </w:rPr>
        <w:t>5.4. При поступлении жалобы на решения и действия (бездействие) администрации, должностного лица администрации либо муниципального служащего в соответствии с абзацем четвертым подпункта 2.1.1 Положения, ГАУ «МФЦ» обеспечивает ее передачу в администрацию  в порядке и сроки, которые установлены соглашением о взаимодействии между ГАУ «МФЦ» и администрацией, но не позднее следующего рабочего дня со дня поступления жалобы.</w:t>
      </w:r>
    </w:p>
    <w:p w:rsidR="00430275" w:rsidRPr="00430275" w:rsidRDefault="00430275" w:rsidP="00430275">
      <w:pPr>
        <w:ind w:firstLine="567"/>
        <w:jc w:val="both"/>
        <w:rPr>
          <w:rFonts w:ascii="Arial" w:hAnsi="Arial" w:cs="Arial"/>
        </w:rPr>
      </w:pPr>
      <w:r w:rsidRPr="00430275">
        <w:rPr>
          <w:rFonts w:ascii="Arial" w:hAnsi="Arial" w:cs="Arial"/>
        </w:rPr>
        <w:t>5.5. Жалоба на решения и (или) действия (бездействие) администрации, предоставляющей муниципальные услуги, должностных лиц администрации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 Федерального закона N 210-ФЗ, Положением либо в порядке, установленном антимонопольным законодательством Российской Федерации, в антимонопольный орган.</w:t>
      </w:r>
    </w:p>
    <w:p w:rsidR="00430275" w:rsidRPr="00430275" w:rsidRDefault="00430275" w:rsidP="00430275">
      <w:pPr>
        <w:ind w:firstLine="567"/>
        <w:jc w:val="both"/>
        <w:rPr>
          <w:rFonts w:ascii="Arial" w:hAnsi="Arial" w:cs="Arial"/>
        </w:rPr>
      </w:pPr>
      <w:r w:rsidRPr="00430275">
        <w:rPr>
          <w:rFonts w:ascii="Arial" w:hAnsi="Arial" w:cs="Arial"/>
        </w:rPr>
        <w:t xml:space="preserve"> Особенности рассмотрения жалобы на решения и действия </w:t>
      </w:r>
    </w:p>
    <w:p w:rsidR="00430275" w:rsidRPr="00430275" w:rsidRDefault="00430275" w:rsidP="00430275">
      <w:pPr>
        <w:ind w:firstLine="567"/>
        <w:jc w:val="both"/>
        <w:rPr>
          <w:rFonts w:ascii="Arial" w:hAnsi="Arial" w:cs="Arial"/>
        </w:rPr>
      </w:pPr>
      <w:r w:rsidRPr="00430275">
        <w:rPr>
          <w:rFonts w:ascii="Arial" w:hAnsi="Arial" w:cs="Arial"/>
        </w:rPr>
        <w:t xml:space="preserve">(бездействие) администрации, ее должностных лиц, муниципальных </w:t>
      </w:r>
    </w:p>
    <w:p w:rsidR="00430275" w:rsidRPr="00430275" w:rsidRDefault="00430275" w:rsidP="00430275">
      <w:pPr>
        <w:ind w:firstLine="567"/>
        <w:jc w:val="both"/>
        <w:rPr>
          <w:rFonts w:ascii="Arial" w:hAnsi="Arial" w:cs="Arial"/>
        </w:rPr>
      </w:pPr>
      <w:r w:rsidRPr="00430275">
        <w:rPr>
          <w:rFonts w:ascii="Arial" w:hAnsi="Arial" w:cs="Arial"/>
        </w:rPr>
        <w:t>служащих, а также на решения и действия (бездействие) ГАУ «МФЦ» и его работников</w:t>
      </w:r>
    </w:p>
    <w:p w:rsidR="00430275" w:rsidRPr="00430275" w:rsidRDefault="00430275" w:rsidP="00430275">
      <w:pPr>
        <w:ind w:firstLine="567"/>
        <w:jc w:val="both"/>
        <w:rPr>
          <w:rFonts w:ascii="Arial" w:hAnsi="Arial" w:cs="Arial"/>
        </w:rPr>
      </w:pPr>
      <w:r w:rsidRPr="00430275">
        <w:rPr>
          <w:rFonts w:ascii="Arial" w:hAnsi="Arial" w:cs="Arial"/>
        </w:rPr>
        <w:t xml:space="preserve">5.6. Жалоба, поступившая в администрацию, ГАУ «МФЦ», учредителю ГАУ «МФЦ», подлежит рассмотрению в течение 15 рабочих дней со дня ее регистрации, а в случае обжалования отказа администрации, должностного лица администрации, ГАУ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430275" w:rsidRPr="00430275" w:rsidRDefault="00430275" w:rsidP="00430275">
      <w:pPr>
        <w:ind w:firstLine="567"/>
        <w:jc w:val="both"/>
        <w:rPr>
          <w:rFonts w:ascii="Arial" w:hAnsi="Arial" w:cs="Arial"/>
        </w:rPr>
      </w:pPr>
      <w:r w:rsidRPr="00430275">
        <w:rPr>
          <w:rFonts w:ascii="Arial" w:hAnsi="Arial" w:cs="Arial"/>
        </w:rPr>
        <w:t>5.7. По результатам рассмотрения жалобы принимается одно из следующих решений:</w:t>
      </w:r>
    </w:p>
    <w:p w:rsidR="00430275" w:rsidRPr="00430275" w:rsidRDefault="00430275" w:rsidP="00430275">
      <w:pPr>
        <w:ind w:firstLine="567"/>
        <w:jc w:val="both"/>
        <w:rPr>
          <w:rFonts w:ascii="Arial" w:hAnsi="Arial" w:cs="Arial"/>
        </w:rPr>
      </w:pPr>
      <w:r w:rsidRPr="00430275">
        <w:rPr>
          <w:rFonts w:ascii="Arial" w:hAnsi="Arial" w:cs="Arial"/>
        </w:rPr>
        <w:t>- жалоба удовлетворяется, в том числе в форме отмены принятого решения, исправления опечаток и ошибок в выданных в результате предоставления муниципальных услуг документах, возврата заявителю денежных средств, взимание которых не предусмотрено нормативными правовыми актами Российской Федерации, Новосибирской области, муниципальными правовыми актами органами местного самоуправления Устюжанинский сельсовет Ордынского района Новосибирской области;</w:t>
      </w:r>
    </w:p>
    <w:p w:rsidR="00430275" w:rsidRPr="00430275" w:rsidRDefault="00430275" w:rsidP="00430275">
      <w:pPr>
        <w:ind w:firstLine="567"/>
        <w:jc w:val="both"/>
        <w:rPr>
          <w:rFonts w:ascii="Arial" w:hAnsi="Arial" w:cs="Arial"/>
        </w:rPr>
      </w:pPr>
      <w:r w:rsidRPr="00430275">
        <w:rPr>
          <w:rFonts w:ascii="Arial" w:hAnsi="Arial" w:cs="Arial"/>
        </w:rPr>
        <w:t>- в удовлетворении жалобы отказывается.</w:t>
      </w:r>
    </w:p>
    <w:p w:rsidR="00430275" w:rsidRPr="00430275" w:rsidRDefault="00430275" w:rsidP="00430275">
      <w:pPr>
        <w:ind w:firstLine="567"/>
        <w:jc w:val="both"/>
        <w:rPr>
          <w:rFonts w:ascii="Arial" w:hAnsi="Arial" w:cs="Arial"/>
        </w:rPr>
      </w:pPr>
    </w:p>
    <w:p w:rsidR="00430275" w:rsidRPr="00430275" w:rsidRDefault="00430275" w:rsidP="00430275">
      <w:pPr>
        <w:ind w:firstLine="567"/>
        <w:jc w:val="both"/>
        <w:rPr>
          <w:rFonts w:ascii="Arial" w:hAnsi="Arial" w:cs="Arial"/>
        </w:rPr>
      </w:pPr>
      <w:r w:rsidRPr="00430275">
        <w:rPr>
          <w:rFonts w:ascii="Arial" w:hAnsi="Arial" w:cs="Arial"/>
        </w:rPr>
        <w:t>5.8. Не позднее дня, следующего за днем принятия решения, указанного в пункте 3.2 Положения,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30275" w:rsidRPr="00430275" w:rsidRDefault="00430275" w:rsidP="00430275">
      <w:pPr>
        <w:ind w:firstLine="567"/>
        <w:jc w:val="both"/>
        <w:rPr>
          <w:rFonts w:ascii="Arial" w:hAnsi="Arial" w:cs="Arial"/>
        </w:rPr>
      </w:pPr>
    </w:p>
    <w:p w:rsidR="00430275" w:rsidRPr="00430275" w:rsidRDefault="00430275" w:rsidP="00430275">
      <w:pPr>
        <w:ind w:firstLine="567"/>
        <w:jc w:val="both"/>
        <w:rPr>
          <w:rFonts w:ascii="Arial" w:hAnsi="Arial" w:cs="Arial"/>
        </w:rPr>
      </w:pPr>
      <w:r w:rsidRPr="00430275">
        <w:rPr>
          <w:rFonts w:ascii="Arial" w:hAnsi="Arial" w:cs="Arial"/>
        </w:rPr>
        <w:t xml:space="preserve">5.8.1. В случае признания жалобы подлежащей удовлетворению в ответе заявителю, указанном в пункте 5.8 административного регламента, дается информация о действиях, осуществляемых администрацией, многофункциональным центром, в целях незамедлительного устранения выявленных нарушений при оказании муниципальной (государственной) услуги, а также приносятся извинения за доставленные неудобства и указывается </w:t>
      </w:r>
      <w:r w:rsidRPr="00430275">
        <w:rPr>
          <w:rFonts w:ascii="Arial" w:hAnsi="Arial" w:cs="Arial"/>
        </w:rPr>
        <w:lastRenderedPageBreak/>
        <w:t>информация о дальнейших действиях, которые необходимо совершить заявителю в целях получения муниципальной (государственной) услуги</w:t>
      </w:r>
    </w:p>
    <w:p w:rsidR="00430275" w:rsidRPr="00430275" w:rsidRDefault="00430275" w:rsidP="00430275">
      <w:pPr>
        <w:ind w:firstLine="567"/>
        <w:jc w:val="both"/>
        <w:rPr>
          <w:rFonts w:ascii="Arial" w:hAnsi="Arial" w:cs="Arial"/>
        </w:rPr>
      </w:pPr>
    </w:p>
    <w:p w:rsidR="00430275" w:rsidRPr="00430275" w:rsidRDefault="00430275" w:rsidP="00430275">
      <w:pPr>
        <w:ind w:firstLine="567"/>
        <w:jc w:val="both"/>
        <w:rPr>
          <w:rFonts w:ascii="Arial" w:hAnsi="Arial" w:cs="Arial"/>
        </w:rPr>
      </w:pPr>
      <w:r w:rsidRPr="00430275">
        <w:rPr>
          <w:rFonts w:ascii="Arial" w:hAnsi="Arial" w:cs="Arial"/>
        </w:rPr>
        <w:t xml:space="preserve">5.8.2. В случае признания жалобы не подлежащей удовлетворению в ответе заявителю, указанном в пункте 5.7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 </w:t>
      </w:r>
    </w:p>
    <w:p w:rsidR="00430275" w:rsidRPr="00430275" w:rsidRDefault="00430275" w:rsidP="00430275">
      <w:pPr>
        <w:ind w:firstLine="567"/>
        <w:jc w:val="both"/>
        <w:rPr>
          <w:rFonts w:ascii="Arial" w:hAnsi="Arial" w:cs="Arial"/>
        </w:rPr>
      </w:pPr>
    </w:p>
    <w:p w:rsidR="00430275" w:rsidRPr="00430275" w:rsidRDefault="00430275" w:rsidP="00430275">
      <w:pPr>
        <w:ind w:firstLine="567"/>
        <w:jc w:val="both"/>
        <w:rPr>
          <w:rFonts w:ascii="Arial" w:hAnsi="Arial" w:cs="Arial"/>
        </w:rPr>
      </w:pPr>
      <w:r w:rsidRPr="00430275">
        <w:rPr>
          <w:rFonts w:ascii="Arial" w:hAnsi="Arial" w:cs="Arial"/>
        </w:rPr>
        <w:t>5.9. В письменном ответе по результатам рассмотрения жалобы указывается:</w:t>
      </w:r>
    </w:p>
    <w:p w:rsidR="00430275" w:rsidRPr="00430275" w:rsidRDefault="00430275" w:rsidP="00430275">
      <w:pPr>
        <w:ind w:firstLine="567"/>
        <w:jc w:val="both"/>
        <w:rPr>
          <w:rFonts w:ascii="Arial" w:hAnsi="Arial" w:cs="Arial"/>
        </w:rPr>
      </w:pPr>
    </w:p>
    <w:p w:rsidR="00430275" w:rsidRPr="00430275" w:rsidRDefault="00430275" w:rsidP="00430275">
      <w:pPr>
        <w:ind w:firstLine="567"/>
        <w:jc w:val="both"/>
        <w:rPr>
          <w:rFonts w:ascii="Arial" w:hAnsi="Arial" w:cs="Arial"/>
        </w:rPr>
      </w:pPr>
      <w:r w:rsidRPr="00430275">
        <w:rPr>
          <w:rFonts w:ascii="Arial" w:hAnsi="Arial" w:cs="Arial"/>
        </w:rPr>
        <w:t xml:space="preserve">наименование органа местного самоуправления, рассмотревшего жалобу, должность, фамилия, имя, отчество (при наличии) должностного лица администрации, принявшего решение по жалобе; наименование учредителя ГАУ «МФЦ» либо должность, фамилия, имя, отчество (при наличии) руководителя ГАУ «МФЦ» или должностного лица, уполномоченного нормативным правовым актом Новосибирской области (при рассмотрении жалобы, поданной в соответствии с </w:t>
      </w:r>
    </w:p>
    <w:p w:rsidR="00430275" w:rsidRPr="00430275" w:rsidRDefault="00430275" w:rsidP="00430275">
      <w:pPr>
        <w:ind w:firstLine="567"/>
        <w:jc w:val="both"/>
        <w:rPr>
          <w:rFonts w:ascii="Arial" w:hAnsi="Arial" w:cs="Arial"/>
        </w:rPr>
      </w:pPr>
      <w:r w:rsidRPr="00430275">
        <w:rPr>
          <w:rFonts w:ascii="Arial" w:hAnsi="Arial" w:cs="Arial"/>
        </w:rPr>
        <w:t>п. «в» п.п. 5.2.1. административного регламента );</w:t>
      </w:r>
    </w:p>
    <w:p w:rsidR="00430275" w:rsidRPr="00430275" w:rsidRDefault="00430275" w:rsidP="00430275">
      <w:pPr>
        <w:ind w:firstLine="567"/>
        <w:rPr>
          <w:rFonts w:ascii="Arial" w:hAnsi="Arial" w:cs="Arial"/>
        </w:rPr>
      </w:pPr>
    </w:p>
    <w:p w:rsidR="00430275" w:rsidRPr="00430275" w:rsidRDefault="00430275" w:rsidP="00430275">
      <w:pPr>
        <w:ind w:firstLine="567"/>
        <w:rPr>
          <w:rFonts w:ascii="Arial" w:hAnsi="Arial" w:cs="Arial"/>
        </w:rPr>
      </w:pPr>
      <w:r w:rsidRPr="00430275">
        <w:rPr>
          <w:rFonts w:ascii="Arial" w:hAnsi="Arial" w:cs="Arial"/>
        </w:rPr>
        <w:t>номер, дата, место принятия решения, включая сведения о должностном       лице, решение или действие (бездействие) которого обжалуется;</w:t>
      </w:r>
    </w:p>
    <w:p w:rsidR="00430275" w:rsidRPr="00430275" w:rsidRDefault="00430275" w:rsidP="00430275">
      <w:pPr>
        <w:ind w:firstLine="567"/>
        <w:rPr>
          <w:rFonts w:ascii="Arial" w:hAnsi="Arial" w:cs="Arial"/>
        </w:rPr>
      </w:pPr>
      <w:r w:rsidRPr="00430275">
        <w:rPr>
          <w:rFonts w:ascii="Arial" w:hAnsi="Arial" w:cs="Arial"/>
        </w:rPr>
        <w:t>фамилия, имя, отчество (при наличии) или наименование заявителя;</w:t>
      </w:r>
    </w:p>
    <w:p w:rsidR="00430275" w:rsidRPr="00430275" w:rsidRDefault="00430275" w:rsidP="00430275">
      <w:pPr>
        <w:ind w:firstLine="567"/>
        <w:rPr>
          <w:rFonts w:ascii="Arial" w:hAnsi="Arial" w:cs="Arial"/>
        </w:rPr>
      </w:pPr>
      <w:r w:rsidRPr="00430275">
        <w:rPr>
          <w:rFonts w:ascii="Arial" w:hAnsi="Arial" w:cs="Arial"/>
        </w:rPr>
        <w:t>основания для принятия решения по жалобе;</w:t>
      </w:r>
    </w:p>
    <w:p w:rsidR="00430275" w:rsidRPr="00430275" w:rsidRDefault="00430275" w:rsidP="00430275">
      <w:pPr>
        <w:ind w:firstLine="567"/>
        <w:rPr>
          <w:rFonts w:ascii="Arial" w:hAnsi="Arial" w:cs="Arial"/>
        </w:rPr>
      </w:pPr>
      <w:r w:rsidRPr="00430275">
        <w:rPr>
          <w:rFonts w:ascii="Arial" w:hAnsi="Arial" w:cs="Arial"/>
        </w:rPr>
        <w:t>принятое по жалобе решение;</w:t>
      </w:r>
    </w:p>
    <w:p w:rsidR="00430275" w:rsidRPr="00430275" w:rsidRDefault="00430275" w:rsidP="00430275">
      <w:pPr>
        <w:ind w:firstLine="567"/>
        <w:jc w:val="both"/>
        <w:rPr>
          <w:rFonts w:ascii="Arial" w:hAnsi="Arial" w:cs="Arial"/>
        </w:rPr>
      </w:pPr>
      <w:r w:rsidRPr="00430275">
        <w:rPr>
          <w:rFonts w:ascii="Arial" w:hAnsi="Arial" w:cs="Arial"/>
        </w:rPr>
        <w:t>если жалоба признана обоснованной, - сроки устранения выявленных нарушений, в том числе срок предоставления муниципальной (государственной) услуги;</w:t>
      </w:r>
    </w:p>
    <w:p w:rsidR="00430275" w:rsidRPr="00430275" w:rsidRDefault="00430275" w:rsidP="00430275">
      <w:pPr>
        <w:ind w:firstLine="567"/>
        <w:jc w:val="both"/>
        <w:rPr>
          <w:rFonts w:ascii="Arial" w:hAnsi="Arial" w:cs="Arial"/>
        </w:rPr>
      </w:pPr>
      <w:r w:rsidRPr="00430275">
        <w:rPr>
          <w:rFonts w:ascii="Arial" w:hAnsi="Arial" w:cs="Arial"/>
        </w:rPr>
        <w:t>сведения о порядке обжалования принятого по жалобе решения.</w:t>
      </w:r>
    </w:p>
    <w:p w:rsidR="00430275" w:rsidRPr="00430275" w:rsidRDefault="00430275" w:rsidP="00430275">
      <w:pPr>
        <w:ind w:firstLine="567"/>
        <w:jc w:val="both"/>
        <w:rPr>
          <w:rFonts w:ascii="Arial" w:hAnsi="Arial" w:cs="Arial"/>
        </w:rPr>
      </w:pPr>
    </w:p>
    <w:p w:rsidR="00430275" w:rsidRPr="00430275" w:rsidRDefault="00430275" w:rsidP="00430275">
      <w:pPr>
        <w:ind w:firstLine="567"/>
        <w:jc w:val="both"/>
        <w:rPr>
          <w:rFonts w:ascii="Arial" w:hAnsi="Arial" w:cs="Arial"/>
        </w:rPr>
      </w:pPr>
      <w:r w:rsidRPr="00430275">
        <w:rPr>
          <w:rFonts w:ascii="Arial" w:hAnsi="Arial" w:cs="Arial"/>
        </w:rPr>
        <w:t>5.10. Если текст жалобы в письменной форме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430275" w:rsidRPr="00430275" w:rsidRDefault="00430275" w:rsidP="00430275">
      <w:pPr>
        <w:ind w:firstLine="567"/>
        <w:jc w:val="both"/>
        <w:rPr>
          <w:rFonts w:ascii="Arial" w:hAnsi="Arial" w:cs="Arial"/>
        </w:rPr>
      </w:pPr>
    </w:p>
    <w:p w:rsidR="00430275" w:rsidRPr="00430275" w:rsidRDefault="00430275" w:rsidP="00430275">
      <w:pPr>
        <w:ind w:firstLine="567"/>
        <w:jc w:val="both"/>
        <w:rPr>
          <w:rFonts w:ascii="Arial" w:hAnsi="Arial" w:cs="Arial"/>
        </w:rPr>
      </w:pPr>
      <w:r w:rsidRPr="00430275">
        <w:rPr>
          <w:rFonts w:ascii="Arial" w:hAnsi="Arial" w:cs="Arial"/>
        </w:rPr>
        <w:t>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лицо, наделенное полномочиями по рассмотрению жалоб в соответствии с пунктом 5.3. административного регламента,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430275" w:rsidRPr="00430275" w:rsidRDefault="00430275" w:rsidP="00430275">
      <w:pPr>
        <w:ind w:firstLine="567"/>
        <w:jc w:val="both"/>
        <w:rPr>
          <w:rFonts w:ascii="Arial" w:hAnsi="Arial" w:cs="Arial"/>
        </w:rPr>
      </w:pPr>
    </w:p>
    <w:p w:rsidR="00430275" w:rsidRPr="00430275" w:rsidRDefault="00430275" w:rsidP="00430275">
      <w:pPr>
        <w:ind w:firstLine="567"/>
        <w:jc w:val="both"/>
        <w:rPr>
          <w:rFonts w:ascii="Arial" w:hAnsi="Arial" w:cs="Arial"/>
        </w:rPr>
      </w:pPr>
      <w:r w:rsidRPr="00430275">
        <w:rPr>
          <w:rFonts w:ascii="Arial" w:hAnsi="Arial" w:cs="Arial"/>
        </w:rPr>
        <w:t>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наделенное полномочиями по рассмотрению жалоб в соответствии с пунктом 5.3. административного регламента,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должностному лицу. О данном решении уведомляется заявитель, направивший жалобу.</w:t>
      </w:r>
    </w:p>
    <w:p w:rsidR="00430275" w:rsidRPr="00430275" w:rsidRDefault="00430275" w:rsidP="00430275">
      <w:pPr>
        <w:ind w:firstLine="567"/>
        <w:jc w:val="both"/>
        <w:rPr>
          <w:rFonts w:ascii="Arial" w:hAnsi="Arial" w:cs="Arial"/>
        </w:rPr>
      </w:pPr>
    </w:p>
    <w:p w:rsidR="00430275" w:rsidRPr="00430275" w:rsidRDefault="00430275" w:rsidP="00430275">
      <w:pPr>
        <w:ind w:firstLine="567"/>
        <w:jc w:val="both"/>
        <w:rPr>
          <w:rFonts w:ascii="Arial" w:hAnsi="Arial" w:cs="Arial"/>
        </w:rPr>
      </w:pPr>
      <w:r w:rsidRPr="00430275">
        <w:rPr>
          <w:rFonts w:ascii="Arial" w:hAnsi="Arial" w:cs="Arial"/>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430275" w:rsidRPr="00430275" w:rsidRDefault="00430275" w:rsidP="00430275">
      <w:pPr>
        <w:ind w:firstLine="567"/>
        <w:jc w:val="both"/>
        <w:rPr>
          <w:rFonts w:ascii="Arial" w:hAnsi="Arial" w:cs="Arial"/>
        </w:rPr>
      </w:pPr>
    </w:p>
    <w:p w:rsidR="00430275" w:rsidRPr="00430275" w:rsidRDefault="00430275" w:rsidP="00430275">
      <w:pPr>
        <w:ind w:firstLine="567"/>
        <w:jc w:val="both"/>
        <w:rPr>
          <w:rFonts w:ascii="Arial" w:hAnsi="Arial" w:cs="Arial"/>
        </w:rPr>
      </w:pPr>
      <w:r w:rsidRPr="00430275">
        <w:rPr>
          <w:rFonts w:ascii="Arial" w:hAnsi="Arial" w:cs="Arial"/>
        </w:rPr>
        <w:t>Если в жалобе не указаны фамилия (наименование) заявителя, направившего жалобу, или почтовый адрес (адрес местонахождения), адрес электронной почты, по которому должен быть направлен ответ, ответ на жалобу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со всеми имеющимися материалами подлежит незамедлительному направлению в органы прокуратуры, а также государственные органы в соответствии с их компетенцией.</w:t>
      </w:r>
    </w:p>
    <w:p w:rsidR="00430275" w:rsidRPr="00430275" w:rsidRDefault="00430275" w:rsidP="00430275">
      <w:pPr>
        <w:ind w:firstLine="567"/>
        <w:jc w:val="both"/>
        <w:rPr>
          <w:rFonts w:ascii="Arial" w:hAnsi="Arial" w:cs="Arial"/>
        </w:rPr>
      </w:pPr>
    </w:p>
    <w:p w:rsidR="00430275" w:rsidRPr="00430275" w:rsidRDefault="00430275" w:rsidP="00430275">
      <w:pPr>
        <w:ind w:firstLine="567"/>
        <w:jc w:val="both"/>
        <w:rPr>
          <w:rFonts w:ascii="Arial" w:hAnsi="Arial" w:cs="Arial"/>
        </w:rPr>
      </w:pPr>
    </w:p>
    <w:p w:rsidR="00430275" w:rsidRPr="00430275" w:rsidRDefault="00430275" w:rsidP="00430275">
      <w:pPr>
        <w:ind w:firstLine="567"/>
        <w:jc w:val="both"/>
        <w:rPr>
          <w:rFonts w:ascii="Arial" w:hAnsi="Arial" w:cs="Arial"/>
        </w:rPr>
      </w:pPr>
    </w:p>
    <w:p w:rsidR="00430275" w:rsidRPr="00430275" w:rsidRDefault="00430275" w:rsidP="00430275">
      <w:pPr>
        <w:ind w:firstLine="567"/>
        <w:jc w:val="both"/>
        <w:rPr>
          <w:rFonts w:ascii="Arial" w:hAnsi="Arial" w:cs="Arial"/>
        </w:rPr>
      </w:pPr>
      <w:r w:rsidRPr="00430275">
        <w:rPr>
          <w:rFonts w:ascii="Arial" w:hAnsi="Arial" w:cs="Arial"/>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430275" w:rsidRPr="00430275" w:rsidRDefault="00430275" w:rsidP="00430275">
      <w:pPr>
        <w:ind w:firstLine="567"/>
        <w:jc w:val="both"/>
        <w:rPr>
          <w:rFonts w:ascii="Arial" w:hAnsi="Arial" w:cs="Arial"/>
        </w:rPr>
      </w:pPr>
    </w:p>
    <w:p w:rsidR="00430275" w:rsidRPr="00430275" w:rsidRDefault="00430275" w:rsidP="00430275">
      <w:pPr>
        <w:ind w:firstLine="567"/>
        <w:jc w:val="both"/>
        <w:rPr>
          <w:rFonts w:ascii="Arial" w:hAnsi="Arial" w:cs="Arial"/>
        </w:rPr>
      </w:pPr>
    </w:p>
    <w:p w:rsidR="00430275" w:rsidRPr="00430275" w:rsidRDefault="00430275" w:rsidP="00430275">
      <w:pPr>
        <w:ind w:firstLine="709"/>
        <w:jc w:val="both"/>
        <w:rPr>
          <w:rFonts w:ascii="Arial" w:hAnsi="Arial" w:cs="Arial"/>
        </w:rPr>
      </w:pPr>
    </w:p>
    <w:p w:rsidR="00AC0EE9" w:rsidRPr="00430275" w:rsidRDefault="00AC0EE9" w:rsidP="00AC0EE9">
      <w:pPr>
        <w:ind w:firstLine="567"/>
        <w:jc w:val="both"/>
        <w:rPr>
          <w:rFonts w:ascii="Arial" w:hAnsi="Arial" w:cs="Arial"/>
        </w:rPr>
      </w:pPr>
    </w:p>
    <w:p w:rsidR="00622FAA" w:rsidRPr="00430275" w:rsidRDefault="00622FAA" w:rsidP="009E6427">
      <w:pPr>
        <w:autoSpaceDE w:val="0"/>
        <w:autoSpaceDN w:val="0"/>
        <w:adjustRightInd w:val="0"/>
        <w:jc w:val="both"/>
        <w:outlineLvl w:val="1"/>
        <w:rPr>
          <w:rFonts w:ascii="Arial" w:hAnsi="Arial" w:cs="Arial"/>
        </w:rPr>
      </w:pPr>
    </w:p>
    <w:p w:rsidR="00DC3EE1" w:rsidRPr="00430275" w:rsidRDefault="00DC3EE1" w:rsidP="009E6427">
      <w:pPr>
        <w:ind w:left="720"/>
        <w:jc w:val="right"/>
        <w:rPr>
          <w:rFonts w:ascii="Arial" w:hAnsi="Arial" w:cs="Arial"/>
        </w:rPr>
      </w:pPr>
      <w:bookmarkStart w:id="15" w:name="_GoBack"/>
      <w:bookmarkEnd w:id="15"/>
    </w:p>
    <w:p w:rsidR="00DC3EE1" w:rsidRPr="00430275" w:rsidRDefault="00DC3EE1" w:rsidP="009E6427">
      <w:pPr>
        <w:ind w:left="720"/>
        <w:jc w:val="right"/>
        <w:rPr>
          <w:rFonts w:ascii="Arial" w:hAnsi="Arial" w:cs="Arial"/>
        </w:rPr>
      </w:pPr>
    </w:p>
    <w:p w:rsidR="00DC3EE1" w:rsidRPr="00430275" w:rsidRDefault="00DC3EE1" w:rsidP="009E6427">
      <w:pPr>
        <w:ind w:left="720"/>
        <w:jc w:val="right"/>
        <w:rPr>
          <w:rFonts w:ascii="Arial" w:hAnsi="Arial" w:cs="Arial"/>
        </w:rPr>
      </w:pPr>
    </w:p>
    <w:p w:rsidR="00DC3EE1" w:rsidRPr="00430275" w:rsidRDefault="00DC3EE1" w:rsidP="009E6427">
      <w:pPr>
        <w:ind w:left="720"/>
        <w:jc w:val="right"/>
        <w:rPr>
          <w:rFonts w:ascii="Arial" w:hAnsi="Arial" w:cs="Arial"/>
        </w:rPr>
      </w:pPr>
    </w:p>
    <w:p w:rsidR="00DC3EE1" w:rsidRPr="00430275" w:rsidRDefault="00DC3EE1" w:rsidP="009E6427">
      <w:pPr>
        <w:ind w:left="720"/>
        <w:jc w:val="right"/>
        <w:rPr>
          <w:rFonts w:ascii="Arial" w:hAnsi="Arial" w:cs="Arial"/>
        </w:rPr>
      </w:pPr>
    </w:p>
    <w:p w:rsidR="00DC3EE1" w:rsidRDefault="00DC3EE1" w:rsidP="009E6427">
      <w:pPr>
        <w:ind w:left="720"/>
        <w:jc w:val="right"/>
        <w:rPr>
          <w:rFonts w:ascii="Arial" w:hAnsi="Arial" w:cs="Arial"/>
        </w:rPr>
      </w:pPr>
    </w:p>
    <w:p w:rsidR="00DC3EE1" w:rsidRDefault="00DC3EE1" w:rsidP="009E6427">
      <w:pPr>
        <w:ind w:left="720"/>
        <w:jc w:val="right"/>
        <w:rPr>
          <w:rFonts w:ascii="Arial" w:hAnsi="Arial" w:cs="Arial"/>
        </w:rPr>
      </w:pPr>
    </w:p>
    <w:p w:rsidR="00DC3EE1" w:rsidRDefault="00DC3EE1" w:rsidP="009E6427">
      <w:pPr>
        <w:ind w:left="720"/>
        <w:jc w:val="right"/>
        <w:rPr>
          <w:rFonts w:ascii="Arial" w:hAnsi="Arial" w:cs="Arial"/>
        </w:rPr>
      </w:pPr>
    </w:p>
    <w:p w:rsidR="00DC3EE1" w:rsidRDefault="00DC3EE1" w:rsidP="009E6427">
      <w:pPr>
        <w:ind w:left="720"/>
        <w:jc w:val="right"/>
        <w:rPr>
          <w:rFonts w:ascii="Arial" w:hAnsi="Arial" w:cs="Arial"/>
        </w:rPr>
      </w:pPr>
    </w:p>
    <w:p w:rsidR="00DC3EE1" w:rsidRDefault="00DC3EE1" w:rsidP="009E6427">
      <w:pPr>
        <w:ind w:left="720"/>
        <w:jc w:val="right"/>
        <w:rPr>
          <w:rFonts w:ascii="Arial" w:hAnsi="Arial" w:cs="Arial"/>
        </w:rPr>
      </w:pPr>
    </w:p>
    <w:p w:rsidR="00DC3EE1" w:rsidRDefault="00DC3EE1" w:rsidP="009E6427">
      <w:pPr>
        <w:ind w:left="720"/>
        <w:jc w:val="right"/>
        <w:rPr>
          <w:rFonts w:ascii="Arial" w:hAnsi="Arial" w:cs="Arial"/>
        </w:rPr>
      </w:pPr>
    </w:p>
    <w:p w:rsidR="00DC3EE1" w:rsidRDefault="00DC3EE1" w:rsidP="009E6427">
      <w:pPr>
        <w:ind w:left="720"/>
        <w:jc w:val="right"/>
        <w:rPr>
          <w:rFonts w:ascii="Arial" w:hAnsi="Arial" w:cs="Arial"/>
        </w:rPr>
      </w:pPr>
    </w:p>
    <w:p w:rsidR="00DC3EE1" w:rsidRDefault="00DC3EE1" w:rsidP="009E6427">
      <w:pPr>
        <w:ind w:left="720"/>
        <w:jc w:val="right"/>
        <w:rPr>
          <w:rFonts w:ascii="Arial" w:hAnsi="Arial" w:cs="Arial"/>
        </w:rPr>
      </w:pPr>
    </w:p>
    <w:p w:rsidR="00DC3EE1" w:rsidRDefault="00DC3EE1" w:rsidP="009E6427">
      <w:pPr>
        <w:ind w:left="720"/>
        <w:jc w:val="right"/>
        <w:rPr>
          <w:rFonts w:ascii="Arial" w:hAnsi="Arial" w:cs="Arial"/>
        </w:rPr>
      </w:pPr>
    </w:p>
    <w:p w:rsidR="00DC3EE1" w:rsidRDefault="00DC3EE1" w:rsidP="009E6427">
      <w:pPr>
        <w:ind w:left="720"/>
        <w:jc w:val="right"/>
        <w:rPr>
          <w:rFonts w:ascii="Arial" w:hAnsi="Arial" w:cs="Arial"/>
        </w:rPr>
      </w:pPr>
    </w:p>
    <w:p w:rsidR="00DC3EE1" w:rsidRDefault="00DC3EE1" w:rsidP="009E6427">
      <w:pPr>
        <w:ind w:left="720"/>
        <w:jc w:val="right"/>
        <w:rPr>
          <w:rFonts w:ascii="Arial" w:hAnsi="Arial" w:cs="Arial"/>
        </w:rPr>
      </w:pPr>
    </w:p>
    <w:p w:rsidR="00DC3EE1" w:rsidRDefault="00DC3EE1" w:rsidP="009E6427">
      <w:pPr>
        <w:ind w:left="720"/>
        <w:jc w:val="right"/>
        <w:rPr>
          <w:rFonts w:ascii="Arial" w:hAnsi="Arial" w:cs="Arial"/>
        </w:rPr>
      </w:pPr>
    </w:p>
    <w:p w:rsidR="00DC3EE1" w:rsidRDefault="00DC3EE1" w:rsidP="009E6427">
      <w:pPr>
        <w:ind w:left="720"/>
        <w:jc w:val="right"/>
        <w:rPr>
          <w:rFonts w:ascii="Arial" w:hAnsi="Arial" w:cs="Arial"/>
        </w:rPr>
      </w:pPr>
    </w:p>
    <w:p w:rsidR="00DC3EE1" w:rsidRDefault="00DC3EE1" w:rsidP="009E6427">
      <w:pPr>
        <w:ind w:left="720"/>
        <w:jc w:val="right"/>
        <w:rPr>
          <w:rFonts w:ascii="Arial" w:hAnsi="Arial" w:cs="Arial"/>
        </w:rPr>
      </w:pPr>
    </w:p>
    <w:p w:rsidR="009E6427" w:rsidRDefault="009E6427" w:rsidP="009E6427">
      <w:pPr>
        <w:autoSpaceDE w:val="0"/>
        <w:autoSpaceDN w:val="0"/>
        <w:adjustRightInd w:val="0"/>
        <w:jc w:val="both"/>
        <w:outlineLvl w:val="1"/>
        <w:rPr>
          <w:rFonts w:ascii="Arial" w:hAnsi="Arial" w:cs="Arial"/>
        </w:rPr>
      </w:pPr>
    </w:p>
    <w:p w:rsidR="009E6427" w:rsidRDefault="009E6427" w:rsidP="009E6427">
      <w:pPr>
        <w:autoSpaceDE w:val="0"/>
        <w:autoSpaceDN w:val="0"/>
        <w:adjustRightInd w:val="0"/>
        <w:jc w:val="both"/>
        <w:outlineLvl w:val="1"/>
        <w:rPr>
          <w:rFonts w:ascii="Arial" w:hAnsi="Arial" w:cs="Arial"/>
        </w:rPr>
      </w:pPr>
    </w:p>
    <w:p w:rsidR="009E6427" w:rsidRDefault="009E6427" w:rsidP="009E6427">
      <w:pPr>
        <w:autoSpaceDE w:val="0"/>
        <w:autoSpaceDN w:val="0"/>
        <w:adjustRightInd w:val="0"/>
        <w:jc w:val="both"/>
        <w:outlineLvl w:val="1"/>
        <w:rPr>
          <w:rFonts w:ascii="Arial" w:hAnsi="Arial" w:cs="Arial"/>
        </w:rPr>
      </w:pPr>
    </w:p>
    <w:p w:rsidR="009E6427" w:rsidRDefault="009E6427" w:rsidP="009E6427">
      <w:pPr>
        <w:autoSpaceDE w:val="0"/>
        <w:autoSpaceDN w:val="0"/>
        <w:adjustRightInd w:val="0"/>
        <w:jc w:val="both"/>
        <w:outlineLvl w:val="1"/>
        <w:rPr>
          <w:rFonts w:ascii="Arial" w:hAnsi="Arial" w:cs="Arial"/>
        </w:rPr>
      </w:pPr>
    </w:p>
    <w:p w:rsidR="009E6427" w:rsidRDefault="009E6427" w:rsidP="009E6427">
      <w:pPr>
        <w:autoSpaceDE w:val="0"/>
        <w:autoSpaceDN w:val="0"/>
        <w:adjustRightInd w:val="0"/>
        <w:jc w:val="both"/>
        <w:outlineLvl w:val="1"/>
        <w:rPr>
          <w:rFonts w:ascii="Arial" w:hAnsi="Arial" w:cs="Arial"/>
        </w:rPr>
      </w:pPr>
    </w:p>
    <w:p w:rsidR="009E6427" w:rsidRDefault="009E6427" w:rsidP="009E6427">
      <w:pPr>
        <w:autoSpaceDE w:val="0"/>
        <w:autoSpaceDN w:val="0"/>
        <w:adjustRightInd w:val="0"/>
        <w:jc w:val="both"/>
        <w:outlineLvl w:val="1"/>
        <w:rPr>
          <w:rFonts w:ascii="Arial" w:hAnsi="Arial" w:cs="Arial"/>
        </w:rPr>
      </w:pPr>
    </w:p>
    <w:p w:rsidR="009E6427" w:rsidRDefault="009E6427" w:rsidP="009E6427">
      <w:pPr>
        <w:autoSpaceDE w:val="0"/>
        <w:autoSpaceDN w:val="0"/>
        <w:adjustRightInd w:val="0"/>
        <w:jc w:val="both"/>
        <w:outlineLvl w:val="1"/>
        <w:rPr>
          <w:rFonts w:ascii="Arial" w:hAnsi="Arial" w:cs="Arial"/>
        </w:rPr>
      </w:pPr>
    </w:p>
    <w:p w:rsidR="009E6427" w:rsidRDefault="009E6427" w:rsidP="009E6427">
      <w:pPr>
        <w:autoSpaceDE w:val="0"/>
        <w:autoSpaceDN w:val="0"/>
        <w:adjustRightInd w:val="0"/>
        <w:jc w:val="both"/>
        <w:outlineLvl w:val="1"/>
        <w:rPr>
          <w:rFonts w:ascii="Arial" w:hAnsi="Arial" w:cs="Arial"/>
        </w:rPr>
      </w:pPr>
    </w:p>
    <w:p w:rsidR="009E6427" w:rsidRDefault="009E6427" w:rsidP="009E6427">
      <w:pPr>
        <w:autoSpaceDE w:val="0"/>
        <w:autoSpaceDN w:val="0"/>
        <w:adjustRightInd w:val="0"/>
        <w:jc w:val="both"/>
        <w:outlineLvl w:val="1"/>
        <w:rPr>
          <w:rFonts w:ascii="Arial" w:hAnsi="Arial" w:cs="Arial"/>
        </w:rPr>
      </w:pPr>
    </w:p>
    <w:p w:rsidR="009E6427" w:rsidRDefault="009E6427" w:rsidP="009E6427">
      <w:pPr>
        <w:ind w:left="720"/>
        <w:jc w:val="right"/>
        <w:rPr>
          <w:rFonts w:ascii="Arial" w:hAnsi="Arial" w:cs="Arial"/>
        </w:rPr>
      </w:pPr>
      <w:r>
        <w:rPr>
          <w:rFonts w:ascii="Arial" w:hAnsi="Arial" w:cs="Arial"/>
        </w:rPr>
        <w:t xml:space="preserve">      ПРИЛОЖЕНИЕ  № 2</w:t>
      </w:r>
    </w:p>
    <w:p w:rsidR="009E6427" w:rsidRDefault="009E6427" w:rsidP="009E6427">
      <w:pPr>
        <w:jc w:val="right"/>
        <w:rPr>
          <w:rFonts w:ascii="Arial" w:hAnsi="Arial" w:cs="Arial"/>
        </w:rPr>
      </w:pPr>
      <w:r>
        <w:rPr>
          <w:rFonts w:ascii="Arial" w:hAnsi="Arial" w:cs="Arial"/>
        </w:rPr>
        <w:t>к административному регламенту</w:t>
      </w:r>
    </w:p>
    <w:p w:rsidR="009E6427" w:rsidRDefault="009E6427" w:rsidP="009E6427">
      <w:pPr>
        <w:jc w:val="both"/>
        <w:rPr>
          <w:rFonts w:ascii="Arial" w:hAnsi="Arial" w:cs="Arial"/>
        </w:rPr>
      </w:pPr>
      <w:r>
        <w:rPr>
          <w:rFonts w:ascii="Arial" w:hAnsi="Arial" w:cs="Arial"/>
        </w:rPr>
        <w:t xml:space="preserve"> </w:t>
      </w:r>
    </w:p>
    <w:p w:rsidR="009E6427" w:rsidRDefault="009E6427" w:rsidP="009E6427">
      <w:pPr>
        <w:autoSpaceDE w:val="0"/>
        <w:autoSpaceDN w:val="0"/>
        <w:adjustRightInd w:val="0"/>
        <w:jc w:val="both"/>
        <w:outlineLvl w:val="1"/>
        <w:rPr>
          <w:rFonts w:ascii="Arial" w:hAnsi="Arial" w:cs="Arial"/>
        </w:rPr>
      </w:pPr>
    </w:p>
    <w:p w:rsidR="009E6427" w:rsidRDefault="009E6427" w:rsidP="009E6427">
      <w:pPr>
        <w:widowControl w:val="0"/>
        <w:autoSpaceDE w:val="0"/>
        <w:autoSpaceDN w:val="0"/>
        <w:adjustRightInd w:val="0"/>
        <w:jc w:val="center"/>
        <w:rPr>
          <w:rFonts w:ascii="Arial" w:hAnsi="Arial" w:cs="Arial"/>
        </w:rPr>
      </w:pPr>
      <w:r>
        <w:rPr>
          <w:rFonts w:ascii="Arial" w:hAnsi="Arial" w:cs="Arial"/>
        </w:rPr>
        <w:t>СОГЛАСИЕ НА ОБРАБОТКУ ПЕРСОНАЛЬНЫХ ДАННЫХ</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08"/>
        <w:gridCol w:w="1880"/>
        <w:gridCol w:w="5576"/>
      </w:tblGrid>
      <w:tr w:rsidR="009E6427" w:rsidTr="00622FAA">
        <w:tc>
          <w:tcPr>
            <w:tcW w:w="2008" w:type="dxa"/>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b/>
              </w:rPr>
            </w:pPr>
            <w:r>
              <w:rPr>
                <w:rFonts w:ascii="Arial" w:hAnsi="Arial" w:cs="Arial"/>
                <w:b/>
              </w:rPr>
              <w:t>Субъект персональных данных</w:t>
            </w:r>
          </w:p>
        </w:tc>
        <w:tc>
          <w:tcPr>
            <w:tcW w:w="7456" w:type="dxa"/>
            <w:gridSpan w:val="2"/>
            <w:tcBorders>
              <w:top w:val="single" w:sz="4" w:space="0" w:color="auto"/>
              <w:left w:val="single" w:sz="4" w:space="0" w:color="auto"/>
              <w:bottom w:val="single" w:sz="4" w:space="0" w:color="auto"/>
              <w:right w:val="single" w:sz="4" w:space="0" w:color="auto"/>
            </w:tcBorders>
          </w:tcPr>
          <w:p w:rsidR="009E6427" w:rsidRDefault="009E6427">
            <w:pPr>
              <w:widowControl w:val="0"/>
              <w:autoSpaceDE w:val="0"/>
              <w:autoSpaceDN w:val="0"/>
              <w:adjustRightInd w:val="0"/>
              <w:jc w:val="both"/>
              <w:rPr>
                <w:rFonts w:ascii="Arial" w:hAnsi="Arial" w:cs="Arial"/>
              </w:rPr>
            </w:pPr>
            <w:r>
              <w:rPr>
                <w:rFonts w:ascii="Arial" w:hAnsi="Arial" w:cs="Arial"/>
              </w:rPr>
              <w:t>________________________________________________________________</w:t>
            </w:r>
          </w:p>
          <w:p w:rsidR="009E6427" w:rsidRDefault="009E6427">
            <w:pPr>
              <w:widowControl w:val="0"/>
              <w:autoSpaceDE w:val="0"/>
              <w:autoSpaceDN w:val="0"/>
              <w:adjustRightInd w:val="0"/>
              <w:jc w:val="both"/>
              <w:rPr>
                <w:rFonts w:ascii="Arial" w:hAnsi="Arial" w:cs="Arial"/>
              </w:rPr>
            </w:pPr>
            <w:r>
              <w:rPr>
                <w:rFonts w:ascii="Arial" w:hAnsi="Arial" w:cs="Arial"/>
              </w:rPr>
              <w:t>(Фамилия, Имя, Отчество полностью)</w:t>
            </w:r>
          </w:p>
          <w:p w:rsidR="009E6427" w:rsidRDefault="009E6427">
            <w:pPr>
              <w:widowControl w:val="0"/>
              <w:autoSpaceDE w:val="0"/>
              <w:autoSpaceDN w:val="0"/>
              <w:adjustRightInd w:val="0"/>
              <w:jc w:val="both"/>
              <w:rPr>
                <w:rFonts w:ascii="Arial" w:hAnsi="Arial" w:cs="Arial"/>
              </w:rPr>
            </w:pPr>
            <w:r>
              <w:rPr>
                <w:rFonts w:ascii="Arial" w:hAnsi="Arial" w:cs="Arial"/>
              </w:rPr>
              <w:t>_____________серия_______№__________выдан_______________________</w:t>
            </w:r>
          </w:p>
          <w:p w:rsidR="009E6427" w:rsidRDefault="009E6427">
            <w:pPr>
              <w:widowControl w:val="0"/>
              <w:autoSpaceDE w:val="0"/>
              <w:autoSpaceDN w:val="0"/>
              <w:adjustRightInd w:val="0"/>
              <w:jc w:val="both"/>
              <w:rPr>
                <w:rFonts w:ascii="Arial" w:hAnsi="Arial" w:cs="Arial"/>
              </w:rPr>
            </w:pPr>
            <w:r>
              <w:rPr>
                <w:rFonts w:ascii="Arial" w:hAnsi="Arial" w:cs="Arial"/>
              </w:rPr>
              <w:t>(вид основного документа, удостоверяющего личность)</w:t>
            </w:r>
          </w:p>
          <w:p w:rsidR="009E6427" w:rsidRDefault="009E6427">
            <w:pPr>
              <w:widowControl w:val="0"/>
              <w:autoSpaceDE w:val="0"/>
              <w:autoSpaceDN w:val="0"/>
              <w:adjustRightInd w:val="0"/>
              <w:jc w:val="both"/>
              <w:rPr>
                <w:rFonts w:ascii="Arial" w:hAnsi="Arial" w:cs="Arial"/>
              </w:rPr>
            </w:pPr>
            <w:r>
              <w:rPr>
                <w:rFonts w:ascii="Arial" w:hAnsi="Arial" w:cs="Arial"/>
              </w:rPr>
              <w:t>_________________________________________________________________________________</w:t>
            </w:r>
          </w:p>
          <w:p w:rsidR="009E6427" w:rsidRDefault="009E6427">
            <w:pPr>
              <w:widowControl w:val="0"/>
              <w:autoSpaceDE w:val="0"/>
              <w:autoSpaceDN w:val="0"/>
              <w:adjustRightInd w:val="0"/>
              <w:jc w:val="both"/>
              <w:rPr>
                <w:rFonts w:ascii="Arial" w:hAnsi="Arial" w:cs="Arial"/>
              </w:rPr>
            </w:pPr>
            <w:r>
              <w:rPr>
                <w:rFonts w:ascii="Arial" w:hAnsi="Arial" w:cs="Arial"/>
              </w:rPr>
              <w:t>кем и когда</w:t>
            </w:r>
          </w:p>
          <w:p w:rsidR="009E6427" w:rsidRDefault="009E6427">
            <w:pPr>
              <w:widowControl w:val="0"/>
              <w:autoSpaceDE w:val="0"/>
              <w:autoSpaceDN w:val="0"/>
              <w:adjustRightInd w:val="0"/>
              <w:jc w:val="both"/>
              <w:rPr>
                <w:rFonts w:ascii="Arial" w:hAnsi="Arial" w:cs="Arial"/>
              </w:rPr>
            </w:pPr>
            <w:r>
              <w:rPr>
                <w:rFonts w:ascii="Arial" w:hAnsi="Arial" w:cs="Arial"/>
              </w:rPr>
              <w:t>проживающий (ая) по адресу_____________________________________________________</w:t>
            </w:r>
          </w:p>
          <w:p w:rsidR="009E6427" w:rsidRDefault="009E6427">
            <w:pPr>
              <w:widowControl w:val="0"/>
              <w:autoSpaceDE w:val="0"/>
              <w:autoSpaceDN w:val="0"/>
              <w:adjustRightInd w:val="0"/>
              <w:jc w:val="both"/>
              <w:rPr>
                <w:rFonts w:ascii="Arial" w:hAnsi="Arial" w:cs="Arial"/>
              </w:rPr>
            </w:pPr>
            <w:r>
              <w:rPr>
                <w:rFonts w:ascii="Arial" w:hAnsi="Arial" w:cs="Arial"/>
              </w:rPr>
              <w:t>_________________________________________________________________________</w:t>
            </w:r>
          </w:p>
          <w:p w:rsidR="009E6427" w:rsidRDefault="009E6427">
            <w:pPr>
              <w:widowControl w:val="0"/>
              <w:autoSpaceDE w:val="0"/>
              <w:autoSpaceDN w:val="0"/>
              <w:adjustRightInd w:val="0"/>
              <w:jc w:val="both"/>
              <w:rPr>
                <w:rFonts w:ascii="Arial" w:hAnsi="Arial" w:cs="Arial"/>
              </w:rPr>
            </w:pPr>
          </w:p>
        </w:tc>
      </w:tr>
      <w:tr w:rsidR="009E6427" w:rsidTr="00622FAA">
        <w:tc>
          <w:tcPr>
            <w:tcW w:w="2008" w:type="dxa"/>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rPr>
            </w:pPr>
            <w:r>
              <w:rPr>
                <w:rFonts w:ascii="Arial" w:hAnsi="Arial" w:cs="Arial"/>
                <w:b/>
              </w:rPr>
              <w:t>В  лице представителя субъекта персональных данных</w:t>
            </w:r>
            <w:r>
              <w:rPr>
                <w:rFonts w:ascii="Arial" w:hAnsi="Arial" w:cs="Arial"/>
              </w:rPr>
              <w:t xml:space="preserve"> (заполняется в случае получения согласия от представителя субъекта персональных данных)</w:t>
            </w:r>
          </w:p>
        </w:tc>
        <w:tc>
          <w:tcPr>
            <w:tcW w:w="7456" w:type="dxa"/>
            <w:gridSpan w:val="2"/>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rPr>
            </w:pPr>
            <w:r>
              <w:rPr>
                <w:rFonts w:ascii="Arial" w:hAnsi="Arial" w:cs="Arial"/>
              </w:rPr>
              <w:t>______________________________________________________________</w:t>
            </w:r>
          </w:p>
          <w:p w:rsidR="009E6427" w:rsidRDefault="009E6427">
            <w:pPr>
              <w:widowControl w:val="0"/>
              <w:autoSpaceDE w:val="0"/>
              <w:autoSpaceDN w:val="0"/>
              <w:adjustRightInd w:val="0"/>
              <w:jc w:val="both"/>
              <w:rPr>
                <w:rFonts w:ascii="Arial" w:hAnsi="Arial" w:cs="Arial"/>
              </w:rPr>
            </w:pPr>
            <w:r>
              <w:rPr>
                <w:rFonts w:ascii="Arial" w:hAnsi="Arial" w:cs="Arial"/>
              </w:rPr>
              <w:t>(Фамилия, Имя, Отчество полностью)</w:t>
            </w:r>
          </w:p>
          <w:p w:rsidR="009E6427" w:rsidRDefault="009E6427">
            <w:pPr>
              <w:widowControl w:val="0"/>
              <w:autoSpaceDE w:val="0"/>
              <w:autoSpaceDN w:val="0"/>
              <w:adjustRightInd w:val="0"/>
              <w:jc w:val="both"/>
              <w:rPr>
                <w:rFonts w:ascii="Arial" w:hAnsi="Arial" w:cs="Arial"/>
              </w:rPr>
            </w:pPr>
            <w:r>
              <w:rPr>
                <w:rFonts w:ascii="Arial" w:hAnsi="Arial" w:cs="Arial"/>
              </w:rPr>
              <w:t>_____________серия___________№______выдан________________________</w:t>
            </w:r>
          </w:p>
          <w:p w:rsidR="009E6427" w:rsidRDefault="009E6427">
            <w:pPr>
              <w:widowControl w:val="0"/>
              <w:autoSpaceDE w:val="0"/>
              <w:autoSpaceDN w:val="0"/>
              <w:adjustRightInd w:val="0"/>
              <w:jc w:val="both"/>
              <w:rPr>
                <w:rFonts w:ascii="Arial" w:hAnsi="Arial" w:cs="Arial"/>
              </w:rPr>
            </w:pPr>
            <w:r>
              <w:rPr>
                <w:rFonts w:ascii="Arial" w:hAnsi="Arial" w:cs="Arial"/>
              </w:rPr>
              <w:t>(вид основного документа, удостоверяющего личность)</w:t>
            </w:r>
          </w:p>
          <w:p w:rsidR="009E6427" w:rsidRDefault="009E6427">
            <w:pPr>
              <w:widowControl w:val="0"/>
              <w:autoSpaceDE w:val="0"/>
              <w:autoSpaceDN w:val="0"/>
              <w:adjustRightInd w:val="0"/>
              <w:jc w:val="both"/>
              <w:rPr>
                <w:rFonts w:ascii="Arial" w:hAnsi="Arial" w:cs="Arial"/>
              </w:rPr>
            </w:pPr>
            <w:r>
              <w:rPr>
                <w:rFonts w:ascii="Arial" w:hAnsi="Arial" w:cs="Arial"/>
              </w:rPr>
              <w:t>____________________________________________________________</w:t>
            </w:r>
          </w:p>
          <w:p w:rsidR="009E6427" w:rsidRDefault="009E6427">
            <w:pPr>
              <w:widowControl w:val="0"/>
              <w:autoSpaceDE w:val="0"/>
              <w:autoSpaceDN w:val="0"/>
              <w:adjustRightInd w:val="0"/>
              <w:jc w:val="both"/>
              <w:rPr>
                <w:rFonts w:ascii="Arial" w:hAnsi="Arial" w:cs="Arial"/>
              </w:rPr>
            </w:pPr>
            <w:r>
              <w:rPr>
                <w:rFonts w:ascii="Arial" w:hAnsi="Arial" w:cs="Arial"/>
              </w:rPr>
              <w:t>кем и когда</w:t>
            </w:r>
          </w:p>
          <w:p w:rsidR="009E6427" w:rsidRDefault="009E6427">
            <w:pPr>
              <w:widowControl w:val="0"/>
              <w:autoSpaceDE w:val="0"/>
              <w:autoSpaceDN w:val="0"/>
              <w:adjustRightInd w:val="0"/>
              <w:jc w:val="both"/>
              <w:rPr>
                <w:rFonts w:ascii="Arial" w:hAnsi="Arial" w:cs="Arial"/>
              </w:rPr>
            </w:pPr>
            <w:r>
              <w:rPr>
                <w:rFonts w:ascii="Arial" w:hAnsi="Arial" w:cs="Arial"/>
              </w:rPr>
              <w:t>проживающий (ая) по адресу_____________________________________________________</w:t>
            </w:r>
          </w:p>
          <w:p w:rsidR="009E6427" w:rsidRDefault="009E6427">
            <w:pPr>
              <w:widowControl w:val="0"/>
              <w:autoSpaceDE w:val="0"/>
              <w:autoSpaceDN w:val="0"/>
              <w:adjustRightInd w:val="0"/>
              <w:jc w:val="both"/>
              <w:rPr>
                <w:rFonts w:ascii="Arial" w:hAnsi="Arial" w:cs="Arial"/>
              </w:rPr>
            </w:pPr>
            <w:r>
              <w:rPr>
                <w:rFonts w:ascii="Arial" w:hAnsi="Arial" w:cs="Arial"/>
              </w:rPr>
              <w:t>_________________________________________________________________________</w:t>
            </w:r>
          </w:p>
          <w:p w:rsidR="009E6427" w:rsidRDefault="009E6427">
            <w:pPr>
              <w:widowControl w:val="0"/>
              <w:autoSpaceDE w:val="0"/>
              <w:autoSpaceDN w:val="0"/>
              <w:adjustRightInd w:val="0"/>
              <w:jc w:val="both"/>
              <w:rPr>
                <w:rFonts w:ascii="Arial" w:hAnsi="Arial" w:cs="Arial"/>
              </w:rPr>
            </w:pPr>
            <w:r>
              <w:rPr>
                <w:rFonts w:ascii="Arial" w:hAnsi="Arial" w:cs="Arial"/>
              </w:rPr>
              <w:t>________________________________________________________________</w:t>
            </w:r>
          </w:p>
          <w:p w:rsidR="009E6427" w:rsidRDefault="009E6427">
            <w:pPr>
              <w:widowControl w:val="0"/>
              <w:autoSpaceDE w:val="0"/>
              <w:autoSpaceDN w:val="0"/>
              <w:adjustRightInd w:val="0"/>
              <w:jc w:val="both"/>
              <w:rPr>
                <w:rFonts w:ascii="Arial" w:hAnsi="Arial" w:cs="Arial"/>
              </w:rPr>
            </w:pPr>
            <w:r>
              <w:rPr>
                <w:rFonts w:ascii="Arial" w:hAnsi="Arial" w:cs="Arial"/>
              </w:rPr>
              <w:t>действующий от имени субъекта персональных данных на основании</w:t>
            </w:r>
          </w:p>
          <w:p w:rsidR="009E6427" w:rsidRDefault="009E6427">
            <w:pPr>
              <w:widowControl w:val="0"/>
              <w:autoSpaceDE w:val="0"/>
              <w:autoSpaceDN w:val="0"/>
              <w:adjustRightInd w:val="0"/>
              <w:jc w:val="both"/>
              <w:rPr>
                <w:rFonts w:ascii="Arial" w:hAnsi="Arial" w:cs="Arial"/>
              </w:rPr>
            </w:pPr>
            <w:r>
              <w:rPr>
                <w:rFonts w:ascii="Arial" w:hAnsi="Arial" w:cs="Arial"/>
              </w:rPr>
              <w:t>_________________________________________________________________________</w:t>
            </w:r>
          </w:p>
          <w:p w:rsidR="009E6427" w:rsidRDefault="009E6427">
            <w:pPr>
              <w:widowControl w:val="0"/>
              <w:autoSpaceDE w:val="0"/>
              <w:autoSpaceDN w:val="0"/>
              <w:adjustRightInd w:val="0"/>
              <w:jc w:val="both"/>
              <w:rPr>
                <w:rFonts w:ascii="Arial" w:hAnsi="Arial" w:cs="Arial"/>
              </w:rPr>
            </w:pPr>
            <w:r>
              <w:rPr>
                <w:rFonts w:ascii="Arial" w:hAnsi="Arial" w:cs="Arial"/>
              </w:rPr>
              <w:t>(реквизиты доверенности или иного документа, подтверждающего полномочия представителя)</w:t>
            </w:r>
          </w:p>
        </w:tc>
      </w:tr>
      <w:tr w:rsidR="009E6427" w:rsidTr="00622FAA">
        <w:trPr>
          <w:trHeight w:val="550"/>
        </w:trPr>
        <w:tc>
          <w:tcPr>
            <w:tcW w:w="9464" w:type="dxa"/>
            <w:gridSpan w:val="3"/>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b/>
              </w:rPr>
            </w:pPr>
            <w:r>
              <w:rPr>
                <w:rFonts w:ascii="Arial" w:hAnsi="Arial" w:cs="Arial"/>
                <w:b/>
              </w:rPr>
              <w:t>Принимаю решение о предоставлении моих персональных данных и даю согласие на их обработку свободно, своей волей и в своем интересе</w:t>
            </w:r>
          </w:p>
        </w:tc>
      </w:tr>
      <w:tr w:rsidR="009E6427" w:rsidTr="00622FAA">
        <w:tc>
          <w:tcPr>
            <w:tcW w:w="3888" w:type="dxa"/>
            <w:gridSpan w:val="2"/>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b/>
              </w:rPr>
            </w:pPr>
            <w:r>
              <w:rPr>
                <w:rFonts w:ascii="Arial" w:hAnsi="Arial" w:cs="Arial"/>
                <w:b/>
              </w:rPr>
              <w:t>Наименование и адрес оператора, получающего согласие субъекта персональных данных</w:t>
            </w:r>
          </w:p>
        </w:tc>
        <w:tc>
          <w:tcPr>
            <w:tcW w:w="5576" w:type="dxa"/>
            <w:tcBorders>
              <w:top w:val="single" w:sz="4" w:space="0" w:color="auto"/>
              <w:left w:val="single" w:sz="4" w:space="0" w:color="auto"/>
              <w:bottom w:val="single" w:sz="4" w:space="0" w:color="auto"/>
              <w:right w:val="single" w:sz="4" w:space="0" w:color="auto"/>
            </w:tcBorders>
            <w:hideMark/>
          </w:tcPr>
          <w:p w:rsidR="009E6427" w:rsidRDefault="009E6427" w:rsidP="00622FAA">
            <w:pPr>
              <w:widowControl w:val="0"/>
              <w:autoSpaceDE w:val="0"/>
              <w:autoSpaceDN w:val="0"/>
              <w:adjustRightInd w:val="0"/>
              <w:jc w:val="both"/>
              <w:rPr>
                <w:rFonts w:ascii="Arial" w:hAnsi="Arial" w:cs="Arial"/>
              </w:rPr>
            </w:pPr>
            <w:r>
              <w:rPr>
                <w:rFonts w:ascii="Arial" w:hAnsi="Arial" w:cs="Arial"/>
              </w:rPr>
              <w:t xml:space="preserve">Администрация </w:t>
            </w:r>
            <w:r w:rsidR="00622FAA">
              <w:rPr>
                <w:rFonts w:ascii="Arial" w:hAnsi="Arial" w:cs="Arial"/>
              </w:rPr>
              <w:t xml:space="preserve">Устюжанинского </w:t>
            </w:r>
            <w:r>
              <w:rPr>
                <w:rFonts w:ascii="Arial" w:hAnsi="Arial" w:cs="Arial"/>
              </w:rPr>
              <w:t xml:space="preserve"> сельсовета Ордынского района Новосибирской области, 6332</w:t>
            </w:r>
            <w:r w:rsidR="00622FAA">
              <w:rPr>
                <w:rFonts w:ascii="Arial" w:hAnsi="Arial" w:cs="Arial"/>
              </w:rPr>
              <w:t>95</w:t>
            </w:r>
            <w:r>
              <w:rPr>
                <w:rFonts w:ascii="Arial" w:hAnsi="Arial" w:cs="Arial"/>
              </w:rPr>
              <w:t xml:space="preserve"> Новосибирская область, Ордынский район, д. </w:t>
            </w:r>
            <w:r w:rsidR="00622FAA">
              <w:rPr>
                <w:rFonts w:ascii="Arial" w:hAnsi="Arial" w:cs="Arial"/>
              </w:rPr>
              <w:t>Устюжанино</w:t>
            </w:r>
            <w:r>
              <w:rPr>
                <w:rFonts w:ascii="Arial" w:hAnsi="Arial" w:cs="Arial"/>
              </w:rPr>
              <w:t xml:space="preserve">, ул. </w:t>
            </w:r>
            <w:r w:rsidR="00622FAA">
              <w:rPr>
                <w:rFonts w:ascii="Arial" w:hAnsi="Arial" w:cs="Arial"/>
              </w:rPr>
              <w:t>Я. Устюжанина,45</w:t>
            </w:r>
          </w:p>
        </w:tc>
      </w:tr>
      <w:tr w:rsidR="009E6427" w:rsidTr="00622FAA">
        <w:tc>
          <w:tcPr>
            <w:tcW w:w="3888" w:type="dxa"/>
            <w:gridSpan w:val="2"/>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b/>
              </w:rPr>
            </w:pPr>
            <w:r>
              <w:rPr>
                <w:rFonts w:ascii="Arial" w:hAnsi="Arial" w:cs="Arial"/>
                <w:b/>
              </w:rPr>
              <w:t>Цель обработки персональных данных</w:t>
            </w:r>
          </w:p>
        </w:tc>
        <w:tc>
          <w:tcPr>
            <w:tcW w:w="5576" w:type="dxa"/>
            <w:tcBorders>
              <w:top w:val="single" w:sz="4" w:space="0" w:color="auto"/>
              <w:left w:val="single" w:sz="4" w:space="0" w:color="auto"/>
              <w:bottom w:val="single" w:sz="4" w:space="0" w:color="auto"/>
              <w:right w:val="single" w:sz="4" w:space="0" w:color="auto"/>
            </w:tcBorders>
          </w:tcPr>
          <w:p w:rsidR="009E6427" w:rsidRDefault="009E6427">
            <w:pPr>
              <w:widowControl w:val="0"/>
              <w:autoSpaceDE w:val="0"/>
              <w:autoSpaceDN w:val="0"/>
              <w:adjustRightInd w:val="0"/>
              <w:jc w:val="both"/>
              <w:rPr>
                <w:rFonts w:ascii="Arial" w:hAnsi="Arial" w:cs="Arial"/>
              </w:rPr>
            </w:pPr>
          </w:p>
        </w:tc>
      </w:tr>
      <w:tr w:rsidR="009E6427" w:rsidTr="00622FAA">
        <w:tc>
          <w:tcPr>
            <w:tcW w:w="3888" w:type="dxa"/>
            <w:gridSpan w:val="2"/>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b/>
              </w:rPr>
            </w:pPr>
            <w:r>
              <w:rPr>
                <w:rFonts w:ascii="Arial" w:hAnsi="Arial" w:cs="Arial"/>
                <w:b/>
              </w:rPr>
              <w:t xml:space="preserve">Перечень  персональных данных, на обработку которых дается согласие </w:t>
            </w:r>
            <w:r>
              <w:rPr>
                <w:rFonts w:ascii="Arial" w:hAnsi="Arial" w:cs="Arial"/>
                <w:b/>
              </w:rPr>
              <w:lastRenderedPageBreak/>
              <w:t>субъекта персональных данных</w:t>
            </w:r>
          </w:p>
        </w:tc>
        <w:tc>
          <w:tcPr>
            <w:tcW w:w="5576" w:type="dxa"/>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rPr>
            </w:pPr>
            <w:r>
              <w:rPr>
                <w:rFonts w:ascii="Arial" w:hAnsi="Arial" w:cs="Arial"/>
              </w:rPr>
              <w:lastRenderedPageBreak/>
              <w:t xml:space="preserve">Фамилия, имя, отчество; дата рождения; адрес; семейное положение; фотография; паспортные данные: а)вид документа; б) серия </w:t>
            </w:r>
            <w:r>
              <w:rPr>
                <w:rFonts w:ascii="Arial" w:hAnsi="Arial" w:cs="Arial"/>
              </w:rPr>
              <w:lastRenderedPageBreak/>
              <w:t>и номер документа; в)орган, выдавший документ: -наименование; код; г) дата выдачи документа; Адрес регистрации места жительства. Адрес фактического места жительства. Пол. Номер контактного телефона. Сведения о трудовой деятельности .</w:t>
            </w:r>
          </w:p>
        </w:tc>
      </w:tr>
      <w:tr w:rsidR="009E6427" w:rsidTr="00622FAA">
        <w:tc>
          <w:tcPr>
            <w:tcW w:w="3888" w:type="dxa"/>
            <w:gridSpan w:val="2"/>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b/>
              </w:rPr>
            </w:pPr>
            <w:r>
              <w:rPr>
                <w:rFonts w:ascii="Arial" w:hAnsi="Arial" w:cs="Arial"/>
                <w:b/>
              </w:rPr>
              <w:lastRenderedPageBreak/>
              <w:t>Наименование и адрес лица, осуществляющего обработку персональных данных по поручению оператора ( если обработка будет поручена такому лицу)</w:t>
            </w:r>
          </w:p>
        </w:tc>
        <w:tc>
          <w:tcPr>
            <w:tcW w:w="5576" w:type="dxa"/>
            <w:tcBorders>
              <w:top w:val="single" w:sz="4" w:space="0" w:color="auto"/>
              <w:left w:val="single" w:sz="4" w:space="0" w:color="auto"/>
              <w:bottom w:val="single" w:sz="4" w:space="0" w:color="auto"/>
              <w:right w:val="single" w:sz="4" w:space="0" w:color="auto"/>
            </w:tcBorders>
          </w:tcPr>
          <w:p w:rsidR="009E6427" w:rsidRDefault="009E6427">
            <w:pPr>
              <w:widowControl w:val="0"/>
              <w:autoSpaceDE w:val="0"/>
              <w:autoSpaceDN w:val="0"/>
              <w:adjustRightInd w:val="0"/>
              <w:jc w:val="both"/>
              <w:rPr>
                <w:rFonts w:ascii="Arial" w:hAnsi="Arial" w:cs="Arial"/>
              </w:rPr>
            </w:pPr>
          </w:p>
        </w:tc>
      </w:tr>
      <w:tr w:rsidR="009E6427" w:rsidTr="00622FAA">
        <w:tc>
          <w:tcPr>
            <w:tcW w:w="3888" w:type="dxa"/>
            <w:gridSpan w:val="2"/>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b/>
              </w:rPr>
            </w:pPr>
            <w:r>
              <w:rPr>
                <w:rFonts w:ascii="Arial" w:hAnsi="Arial" w:cs="Arial"/>
                <w:b/>
              </w:rPr>
              <w:t>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tc>
        <w:tc>
          <w:tcPr>
            <w:tcW w:w="5576" w:type="dxa"/>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rPr>
            </w:pPr>
            <w:r>
              <w:rPr>
                <w:rFonts w:ascii="Arial" w:hAnsi="Arial" w:cs="Arial"/>
              </w:rPr>
              <w:t>Обработка вышеуказанных персональных данных (сбор, систематизация, накопление, хранение, уточнение (обновление, изменение использования, распространение), в том числе передача), обезличивание, блокирование, уничтожение персональных данных)</w:t>
            </w:r>
          </w:p>
        </w:tc>
      </w:tr>
      <w:tr w:rsidR="009E6427" w:rsidTr="00622FAA">
        <w:tc>
          <w:tcPr>
            <w:tcW w:w="3888" w:type="dxa"/>
            <w:gridSpan w:val="2"/>
            <w:vMerge w:val="restart"/>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b/>
              </w:rPr>
            </w:pPr>
            <w:r>
              <w:rPr>
                <w:rFonts w:ascii="Arial" w:hAnsi="Arial" w:cs="Arial"/>
                <w:b/>
              </w:rPr>
              <w:t>Срок, в течение которого действует согласие субъекта персональных данных, а также способы его отзыва, если иное не установлено федеральным законом</w:t>
            </w:r>
          </w:p>
        </w:tc>
        <w:tc>
          <w:tcPr>
            <w:tcW w:w="5576" w:type="dxa"/>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rPr>
            </w:pPr>
            <w:r>
              <w:rPr>
                <w:rFonts w:ascii="Arial" w:hAnsi="Arial" w:cs="Arial"/>
              </w:rPr>
              <w:t>Срок действия настоящего согласия –</w:t>
            </w:r>
          </w:p>
        </w:tc>
      </w:tr>
      <w:tr w:rsidR="009E6427" w:rsidTr="00622FAA">
        <w:tc>
          <w:tcPr>
            <w:tcW w:w="3888" w:type="dxa"/>
            <w:gridSpan w:val="2"/>
            <w:vMerge/>
            <w:tcBorders>
              <w:top w:val="single" w:sz="4" w:space="0" w:color="auto"/>
              <w:left w:val="single" w:sz="4" w:space="0" w:color="auto"/>
              <w:bottom w:val="single" w:sz="4" w:space="0" w:color="auto"/>
              <w:right w:val="single" w:sz="4" w:space="0" w:color="auto"/>
            </w:tcBorders>
            <w:vAlign w:val="center"/>
            <w:hideMark/>
          </w:tcPr>
          <w:p w:rsidR="009E6427" w:rsidRDefault="009E6427">
            <w:pPr>
              <w:rPr>
                <w:rFonts w:ascii="Arial" w:hAnsi="Arial" w:cs="Arial"/>
                <w:b/>
              </w:rPr>
            </w:pPr>
          </w:p>
        </w:tc>
        <w:tc>
          <w:tcPr>
            <w:tcW w:w="5576" w:type="dxa"/>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rPr>
            </w:pPr>
            <w:r>
              <w:rPr>
                <w:rFonts w:ascii="Arial" w:hAnsi="Arial" w:cs="Arial"/>
              </w:rPr>
              <w:t>На основании письменного обращения субъекта персональных данных оператор прекратит обработку таких персональных данных в течение 3(трех)рабочих дней, о чем будет направлено письменное уведомление субъекту персональных данных .</w:t>
            </w:r>
          </w:p>
          <w:p w:rsidR="009E6427" w:rsidRDefault="009E6427">
            <w:pPr>
              <w:widowControl w:val="0"/>
              <w:autoSpaceDE w:val="0"/>
              <w:autoSpaceDN w:val="0"/>
              <w:adjustRightInd w:val="0"/>
              <w:jc w:val="both"/>
              <w:rPr>
                <w:rFonts w:ascii="Arial" w:hAnsi="Arial" w:cs="Arial"/>
              </w:rPr>
            </w:pPr>
            <w:r>
              <w:rPr>
                <w:rFonts w:ascii="Arial" w:hAnsi="Arial" w:cs="Arial"/>
              </w:rPr>
              <w:t xml:space="preserve">Согласие может быть отозвано субъектом путем направления письменного уведомления оператору. </w:t>
            </w:r>
          </w:p>
        </w:tc>
      </w:tr>
      <w:tr w:rsidR="009E6427" w:rsidTr="00622FAA">
        <w:tc>
          <w:tcPr>
            <w:tcW w:w="3888" w:type="dxa"/>
            <w:gridSpan w:val="2"/>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b/>
              </w:rPr>
            </w:pPr>
            <w:r>
              <w:rPr>
                <w:rFonts w:ascii="Arial" w:hAnsi="Arial" w:cs="Arial"/>
                <w:b/>
              </w:rPr>
              <w:t>Подпись субъекта персональных данных</w:t>
            </w:r>
          </w:p>
        </w:tc>
        <w:tc>
          <w:tcPr>
            <w:tcW w:w="5576" w:type="dxa"/>
            <w:tcBorders>
              <w:top w:val="single" w:sz="4" w:space="0" w:color="auto"/>
              <w:left w:val="single" w:sz="4" w:space="0" w:color="auto"/>
              <w:bottom w:val="single" w:sz="4" w:space="0" w:color="auto"/>
              <w:right w:val="single" w:sz="4" w:space="0" w:color="auto"/>
            </w:tcBorders>
            <w:hideMark/>
          </w:tcPr>
          <w:p w:rsidR="009E6427" w:rsidRDefault="009E6427">
            <w:pPr>
              <w:widowControl w:val="0"/>
              <w:autoSpaceDE w:val="0"/>
              <w:autoSpaceDN w:val="0"/>
              <w:adjustRightInd w:val="0"/>
              <w:jc w:val="both"/>
              <w:rPr>
                <w:rFonts w:ascii="Arial" w:hAnsi="Arial" w:cs="Arial"/>
              </w:rPr>
            </w:pPr>
            <w:r>
              <w:rPr>
                <w:rFonts w:ascii="Arial" w:hAnsi="Arial" w:cs="Arial"/>
              </w:rPr>
              <w:t>____________________________________________</w:t>
            </w:r>
          </w:p>
          <w:p w:rsidR="009E6427" w:rsidRDefault="009E6427">
            <w:pPr>
              <w:widowControl w:val="0"/>
              <w:autoSpaceDE w:val="0"/>
              <w:autoSpaceDN w:val="0"/>
              <w:adjustRightInd w:val="0"/>
              <w:jc w:val="both"/>
              <w:rPr>
                <w:rFonts w:ascii="Arial" w:hAnsi="Arial" w:cs="Arial"/>
              </w:rPr>
            </w:pPr>
            <w:r>
              <w:rPr>
                <w:rFonts w:ascii="Arial" w:hAnsi="Arial" w:cs="Arial"/>
              </w:rPr>
              <w:t>(ФИО полностью, подпись)</w:t>
            </w:r>
          </w:p>
          <w:p w:rsidR="009E6427" w:rsidRDefault="009E6427">
            <w:pPr>
              <w:widowControl w:val="0"/>
              <w:autoSpaceDE w:val="0"/>
              <w:autoSpaceDN w:val="0"/>
              <w:adjustRightInd w:val="0"/>
              <w:jc w:val="both"/>
              <w:rPr>
                <w:rFonts w:ascii="Arial" w:hAnsi="Arial" w:cs="Arial"/>
              </w:rPr>
            </w:pPr>
            <w:r>
              <w:rPr>
                <w:rFonts w:ascii="Arial" w:hAnsi="Arial" w:cs="Arial"/>
              </w:rPr>
              <w:t>«______»___________________2014г.</w:t>
            </w:r>
          </w:p>
          <w:p w:rsidR="009E6427" w:rsidRDefault="009E6427">
            <w:pPr>
              <w:widowControl w:val="0"/>
              <w:autoSpaceDE w:val="0"/>
              <w:autoSpaceDN w:val="0"/>
              <w:adjustRightInd w:val="0"/>
              <w:jc w:val="both"/>
              <w:rPr>
                <w:rFonts w:ascii="Arial" w:hAnsi="Arial" w:cs="Arial"/>
              </w:rPr>
            </w:pPr>
            <w:r>
              <w:rPr>
                <w:rFonts w:ascii="Arial" w:hAnsi="Arial" w:cs="Arial"/>
              </w:rPr>
              <w:t xml:space="preserve">                             (дата)</w:t>
            </w:r>
          </w:p>
        </w:tc>
      </w:tr>
    </w:tbl>
    <w:p w:rsidR="009E6427" w:rsidRDefault="009E6427" w:rsidP="009E6427">
      <w:pPr>
        <w:tabs>
          <w:tab w:val="left" w:pos="1620"/>
        </w:tabs>
        <w:jc w:val="both"/>
        <w:rPr>
          <w:rFonts w:ascii="Arial" w:hAnsi="Arial" w:cs="Arial"/>
        </w:rPr>
      </w:pPr>
    </w:p>
    <w:p w:rsidR="000C1361" w:rsidRDefault="000C1361"/>
    <w:sectPr w:rsidR="000C1361" w:rsidSect="00585AB9">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3661" w:rsidRDefault="00463661" w:rsidP="00F96251">
      <w:r>
        <w:separator/>
      </w:r>
    </w:p>
  </w:endnote>
  <w:endnote w:type="continuationSeparator" w:id="1">
    <w:p w:rsidR="00463661" w:rsidRDefault="00463661" w:rsidP="00F962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3661" w:rsidRDefault="00463661" w:rsidP="00F96251">
      <w:r>
        <w:separator/>
      </w:r>
    </w:p>
  </w:footnote>
  <w:footnote w:type="continuationSeparator" w:id="1">
    <w:p w:rsidR="00463661" w:rsidRDefault="00463661" w:rsidP="00F962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C3D30"/>
    <w:multiLevelType w:val="multilevel"/>
    <w:tmpl w:val="A5482636"/>
    <w:lvl w:ilvl="0">
      <w:start w:val="1"/>
      <w:numFmt w:val="upperRoman"/>
      <w:lvlText w:val="%1."/>
      <w:lvlJc w:val="left"/>
      <w:pPr>
        <w:ind w:left="1080" w:hanging="720"/>
      </w:pPr>
      <w:rPr>
        <w:rFonts w:cs="Times New Roman"/>
        <w:sz w:val="28"/>
      </w:rPr>
    </w:lvl>
    <w:lvl w:ilvl="1">
      <w:start w:val="3"/>
      <w:numFmt w:val="decimal"/>
      <w:isLgl/>
      <w:lvlText w:val="%1.%2."/>
      <w:lvlJc w:val="left"/>
      <w:pPr>
        <w:ind w:left="1080" w:hanging="720"/>
      </w:pPr>
      <w:rPr>
        <w:rFonts w:cs="Times New Roman"/>
      </w:rPr>
    </w:lvl>
    <w:lvl w:ilvl="2">
      <w:start w:val="2"/>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1">
    <w:nsid w:val="0C3153FD"/>
    <w:multiLevelType w:val="hybridMultilevel"/>
    <w:tmpl w:val="C954396E"/>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27415EB"/>
    <w:multiLevelType w:val="multilevel"/>
    <w:tmpl w:val="31F63A46"/>
    <w:lvl w:ilvl="0">
      <w:start w:val="1"/>
      <w:numFmt w:val="decimal"/>
      <w:lvlText w:val="%1."/>
      <w:lvlJc w:val="left"/>
      <w:pPr>
        <w:ind w:left="675" w:hanging="675"/>
      </w:pPr>
      <w:rPr>
        <w:rFonts w:cs="Times New Roman"/>
      </w:rPr>
    </w:lvl>
    <w:lvl w:ilvl="1">
      <w:start w:val="3"/>
      <w:numFmt w:val="decimal"/>
      <w:lvlText w:val="%1.%2."/>
      <w:lvlJc w:val="left"/>
      <w:pPr>
        <w:ind w:left="720" w:hanging="720"/>
      </w:pPr>
      <w:rPr>
        <w:rFonts w:cs="Times New Roman"/>
      </w:rPr>
    </w:lvl>
    <w:lvl w:ilvl="2">
      <w:start w:val="8"/>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3">
    <w:nsid w:val="2D5D033A"/>
    <w:multiLevelType w:val="hybridMultilevel"/>
    <w:tmpl w:val="8A208E7C"/>
    <w:lvl w:ilvl="0" w:tplc="99D86D9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749D0C60"/>
    <w:multiLevelType w:val="hybridMultilevel"/>
    <w:tmpl w:val="19424A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3"/>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E6427"/>
    <w:rsid w:val="00010727"/>
    <w:rsid w:val="000501D1"/>
    <w:rsid w:val="000755DE"/>
    <w:rsid w:val="00084386"/>
    <w:rsid w:val="00085914"/>
    <w:rsid w:val="000A2685"/>
    <w:rsid w:val="000A4255"/>
    <w:rsid w:val="000C1361"/>
    <w:rsid w:val="00117957"/>
    <w:rsid w:val="001507B2"/>
    <w:rsid w:val="00162080"/>
    <w:rsid w:val="00166F01"/>
    <w:rsid w:val="00177510"/>
    <w:rsid w:val="00194780"/>
    <w:rsid w:val="001C4BEF"/>
    <w:rsid w:val="00207276"/>
    <w:rsid w:val="00215AB7"/>
    <w:rsid w:val="002425D0"/>
    <w:rsid w:val="0026627F"/>
    <w:rsid w:val="00285568"/>
    <w:rsid w:val="002B53F7"/>
    <w:rsid w:val="002B7BA8"/>
    <w:rsid w:val="002B7E7C"/>
    <w:rsid w:val="00372001"/>
    <w:rsid w:val="003724E6"/>
    <w:rsid w:val="00390F65"/>
    <w:rsid w:val="003A5471"/>
    <w:rsid w:val="003B27B5"/>
    <w:rsid w:val="004146E8"/>
    <w:rsid w:val="00423685"/>
    <w:rsid w:val="00430275"/>
    <w:rsid w:val="00463661"/>
    <w:rsid w:val="00476A81"/>
    <w:rsid w:val="004A31B9"/>
    <w:rsid w:val="004A4A75"/>
    <w:rsid w:val="00513D6C"/>
    <w:rsid w:val="0052530D"/>
    <w:rsid w:val="00526119"/>
    <w:rsid w:val="005660B6"/>
    <w:rsid w:val="00585AB9"/>
    <w:rsid w:val="00622FAA"/>
    <w:rsid w:val="0068281E"/>
    <w:rsid w:val="00684886"/>
    <w:rsid w:val="00690E0E"/>
    <w:rsid w:val="00692CE8"/>
    <w:rsid w:val="00693116"/>
    <w:rsid w:val="006A07A0"/>
    <w:rsid w:val="006B23F9"/>
    <w:rsid w:val="006B364B"/>
    <w:rsid w:val="007D6AB2"/>
    <w:rsid w:val="007F790B"/>
    <w:rsid w:val="008240E7"/>
    <w:rsid w:val="00863539"/>
    <w:rsid w:val="008C073A"/>
    <w:rsid w:val="00970FD4"/>
    <w:rsid w:val="009830D5"/>
    <w:rsid w:val="009D5B88"/>
    <w:rsid w:val="009D7A34"/>
    <w:rsid w:val="009E6427"/>
    <w:rsid w:val="00AC0EE9"/>
    <w:rsid w:val="00AD17B6"/>
    <w:rsid w:val="00AE7F1F"/>
    <w:rsid w:val="00B616DE"/>
    <w:rsid w:val="00B74FCD"/>
    <w:rsid w:val="00B8706D"/>
    <w:rsid w:val="00BF0ECD"/>
    <w:rsid w:val="00C427A3"/>
    <w:rsid w:val="00CB6379"/>
    <w:rsid w:val="00CC0B61"/>
    <w:rsid w:val="00CD46A1"/>
    <w:rsid w:val="00CD572F"/>
    <w:rsid w:val="00D23D11"/>
    <w:rsid w:val="00D30757"/>
    <w:rsid w:val="00D33107"/>
    <w:rsid w:val="00D504F8"/>
    <w:rsid w:val="00D51F54"/>
    <w:rsid w:val="00D6782B"/>
    <w:rsid w:val="00D930A4"/>
    <w:rsid w:val="00DC3EE1"/>
    <w:rsid w:val="00E00D4F"/>
    <w:rsid w:val="00E14E39"/>
    <w:rsid w:val="00E166D6"/>
    <w:rsid w:val="00E64910"/>
    <w:rsid w:val="00E86A41"/>
    <w:rsid w:val="00E946BF"/>
    <w:rsid w:val="00F40E95"/>
    <w:rsid w:val="00F534A8"/>
    <w:rsid w:val="00F94088"/>
    <w:rsid w:val="00F951B2"/>
    <w:rsid w:val="00F96251"/>
    <w:rsid w:val="00FC46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2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E6427"/>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6427"/>
    <w:rPr>
      <w:rFonts w:ascii="Times New Roman" w:eastAsia="Times New Roman" w:hAnsi="Times New Roman" w:cs="Times New Roman"/>
      <w:b/>
      <w:bCs/>
      <w:sz w:val="24"/>
      <w:szCs w:val="24"/>
      <w:lang w:eastAsia="ru-RU"/>
    </w:rPr>
  </w:style>
  <w:style w:type="character" w:styleId="a3">
    <w:name w:val="Hyperlink"/>
    <w:basedOn w:val="a0"/>
    <w:semiHidden/>
    <w:unhideWhenUsed/>
    <w:rsid w:val="009E6427"/>
    <w:rPr>
      <w:rFonts w:ascii="Times New Roman" w:hAnsi="Times New Roman" w:cs="Times New Roman" w:hint="default"/>
      <w:color w:val="0000FF"/>
      <w:u w:val="single"/>
    </w:rPr>
  </w:style>
  <w:style w:type="paragraph" w:styleId="a4">
    <w:name w:val="Normal (Web)"/>
    <w:basedOn w:val="a"/>
    <w:unhideWhenUsed/>
    <w:rsid w:val="009E6427"/>
    <w:pPr>
      <w:spacing w:before="100" w:beforeAutospacing="1" w:after="100" w:afterAutospacing="1"/>
      <w:ind w:firstLine="567"/>
      <w:jc w:val="both"/>
    </w:pPr>
    <w:rPr>
      <w:rFonts w:eastAsia="Calibri"/>
    </w:rPr>
  </w:style>
  <w:style w:type="paragraph" w:styleId="a5">
    <w:name w:val="Body Text Indent"/>
    <w:basedOn w:val="a"/>
    <w:link w:val="a6"/>
    <w:unhideWhenUsed/>
    <w:rsid w:val="009E6427"/>
    <w:pPr>
      <w:ind w:firstLine="426"/>
      <w:jc w:val="both"/>
    </w:pPr>
    <w:rPr>
      <w:szCs w:val="20"/>
    </w:rPr>
  </w:style>
  <w:style w:type="character" w:customStyle="1" w:styleId="a6">
    <w:name w:val="Основной текст с отступом Знак"/>
    <w:basedOn w:val="a0"/>
    <w:link w:val="a5"/>
    <w:rsid w:val="009E6427"/>
    <w:rPr>
      <w:rFonts w:ascii="Times New Roman" w:eastAsia="Times New Roman" w:hAnsi="Times New Roman" w:cs="Times New Roman"/>
      <w:sz w:val="24"/>
      <w:szCs w:val="20"/>
      <w:lang w:eastAsia="ru-RU"/>
    </w:rPr>
  </w:style>
  <w:style w:type="paragraph" w:customStyle="1" w:styleId="11">
    <w:name w:val="Абзац списка1"/>
    <w:basedOn w:val="a"/>
    <w:rsid w:val="009E6427"/>
    <w:pPr>
      <w:ind w:left="720" w:firstLine="567"/>
      <w:contextualSpacing/>
      <w:jc w:val="both"/>
    </w:pPr>
    <w:rPr>
      <w:rFonts w:ascii="Calibri" w:hAnsi="Calibri"/>
      <w:sz w:val="22"/>
      <w:szCs w:val="22"/>
      <w:lang w:eastAsia="en-US"/>
    </w:rPr>
  </w:style>
  <w:style w:type="character" w:customStyle="1" w:styleId="apple-style-span">
    <w:name w:val="apple-style-span"/>
    <w:basedOn w:val="a0"/>
    <w:rsid w:val="009E6427"/>
    <w:rPr>
      <w:rFonts w:ascii="Times New Roman" w:hAnsi="Times New Roman" w:cs="Times New Roman" w:hint="default"/>
    </w:rPr>
  </w:style>
  <w:style w:type="table" w:styleId="a7">
    <w:name w:val="Table Grid"/>
    <w:basedOn w:val="a1"/>
    <w:rsid w:val="009E642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E64910"/>
    <w:pPr>
      <w:ind w:left="720"/>
      <w:contextualSpacing/>
    </w:pPr>
  </w:style>
  <w:style w:type="paragraph" w:styleId="a9">
    <w:name w:val="header"/>
    <w:basedOn w:val="a"/>
    <w:link w:val="aa"/>
    <w:uiPriority w:val="99"/>
    <w:semiHidden/>
    <w:unhideWhenUsed/>
    <w:rsid w:val="00F96251"/>
    <w:pPr>
      <w:tabs>
        <w:tab w:val="center" w:pos="4677"/>
        <w:tab w:val="right" w:pos="9355"/>
      </w:tabs>
    </w:pPr>
  </w:style>
  <w:style w:type="character" w:customStyle="1" w:styleId="aa">
    <w:name w:val="Верхний колонтитул Знак"/>
    <w:basedOn w:val="a0"/>
    <w:link w:val="a9"/>
    <w:uiPriority w:val="99"/>
    <w:semiHidden/>
    <w:rsid w:val="00F96251"/>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F96251"/>
    <w:pPr>
      <w:tabs>
        <w:tab w:val="center" w:pos="4677"/>
        <w:tab w:val="right" w:pos="9355"/>
      </w:tabs>
    </w:pPr>
  </w:style>
  <w:style w:type="character" w:customStyle="1" w:styleId="ac">
    <w:name w:val="Нижний колонтитул Знак"/>
    <w:basedOn w:val="a0"/>
    <w:link w:val="ab"/>
    <w:uiPriority w:val="99"/>
    <w:semiHidden/>
    <w:rsid w:val="00F96251"/>
    <w:rPr>
      <w:rFonts w:ascii="Times New Roman" w:eastAsia="Times New Roman" w:hAnsi="Times New Roman" w:cs="Times New Roman"/>
      <w:sz w:val="24"/>
      <w:szCs w:val="24"/>
      <w:lang w:eastAsia="ru-RU"/>
    </w:rPr>
  </w:style>
  <w:style w:type="paragraph" w:customStyle="1" w:styleId="formattext">
    <w:name w:val="formattext"/>
    <w:basedOn w:val="a"/>
    <w:rsid w:val="00863539"/>
    <w:pPr>
      <w:spacing w:before="100" w:beforeAutospacing="1" w:after="100" w:afterAutospacing="1"/>
    </w:pPr>
  </w:style>
  <w:style w:type="character" w:customStyle="1" w:styleId="blk">
    <w:name w:val="blk"/>
    <w:basedOn w:val="a0"/>
    <w:rsid w:val="009D7A34"/>
  </w:style>
  <w:style w:type="character" w:customStyle="1" w:styleId="hl">
    <w:name w:val="hl"/>
    <w:basedOn w:val="a0"/>
    <w:rsid w:val="00D30757"/>
  </w:style>
  <w:style w:type="character" w:customStyle="1" w:styleId="nobr">
    <w:name w:val="nobr"/>
    <w:basedOn w:val="a0"/>
    <w:rsid w:val="00D30757"/>
  </w:style>
</w:styles>
</file>

<file path=word/webSettings.xml><?xml version="1.0" encoding="utf-8"?>
<w:webSettings xmlns:r="http://schemas.openxmlformats.org/officeDocument/2006/relationships" xmlns:w="http://schemas.openxmlformats.org/wordprocessingml/2006/main">
  <w:divs>
    <w:div w:id="110636026">
      <w:bodyDiv w:val="1"/>
      <w:marLeft w:val="0"/>
      <w:marRight w:val="0"/>
      <w:marTop w:val="0"/>
      <w:marBottom w:val="0"/>
      <w:divBdr>
        <w:top w:val="none" w:sz="0" w:space="0" w:color="auto"/>
        <w:left w:val="none" w:sz="0" w:space="0" w:color="auto"/>
        <w:bottom w:val="none" w:sz="0" w:space="0" w:color="auto"/>
        <w:right w:val="none" w:sz="0" w:space="0" w:color="auto"/>
      </w:divBdr>
      <w:divsChild>
        <w:div w:id="635256440">
          <w:marLeft w:val="0"/>
          <w:marRight w:val="0"/>
          <w:marTop w:val="0"/>
          <w:marBottom w:val="0"/>
          <w:divBdr>
            <w:top w:val="none" w:sz="0" w:space="0" w:color="auto"/>
            <w:left w:val="none" w:sz="0" w:space="0" w:color="auto"/>
            <w:bottom w:val="none" w:sz="0" w:space="0" w:color="auto"/>
            <w:right w:val="none" w:sz="0" w:space="0" w:color="auto"/>
          </w:divBdr>
        </w:div>
        <w:div w:id="1338264927">
          <w:marLeft w:val="0"/>
          <w:marRight w:val="0"/>
          <w:marTop w:val="0"/>
          <w:marBottom w:val="0"/>
          <w:divBdr>
            <w:top w:val="none" w:sz="0" w:space="0" w:color="auto"/>
            <w:left w:val="none" w:sz="0" w:space="0" w:color="auto"/>
            <w:bottom w:val="none" w:sz="0" w:space="0" w:color="auto"/>
            <w:right w:val="none" w:sz="0" w:space="0" w:color="auto"/>
          </w:divBdr>
          <w:divsChild>
            <w:div w:id="562566598">
              <w:marLeft w:val="0"/>
              <w:marRight w:val="0"/>
              <w:marTop w:val="0"/>
              <w:marBottom w:val="0"/>
              <w:divBdr>
                <w:top w:val="none" w:sz="0" w:space="0" w:color="auto"/>
                <w:left w:val="none" w:sz="0" w:space="0" w:color="auto"/>
                <w:bottom w:val="none" w:sz="0" w:space="0" w:color="auto"/>
                <w:right w:val="none" w:sz="0" w:space="0" w:color="auto"/>
              </w:divBdr>
            </w:div>
          </w:divsChild>
        </w:div>
        <w:div w:id="748967439">
          <w:marLeft w:val="0"/>
          <w:marRight w:val="0"/>
          <w:marTop w:val="0"/>
          <w:marBottom w:val="0"/>
          <w:divBdr>
            <w:top w:val="none" w:sz="0" w:space="0" w:color="auto"/>
            <w:left w:val="none" w:sz="0" w:space="0" w:color="auto"/>
            <w:bottom w:val="none" w:sz="0" w:space="0" w:color="auto"/>
            <w:right w:val="none" w:sz="0" w:space="0" w:color="auto"/>
          </w:divBdr>
          <w:divsChild>
            <w:div w:id="1102453710">
              <w:marLeft w:val="0"/>
              <w:marRight w:val="0"/>
              <w:marTop w:val="0"/>
              <w:marBottom w:val="0"/>
              <w:divBdr>
                <w:top w:val="none" w:sz="0" w:space="0" w:color="auto"/>
                <w:left w:val="none" w:sz="0" w:space="0" w:color="auto"/>
                <w:bottom w:val="none" w:sz="0" w:space="0" w:color="auto"/>
                <w:right w:val="none" w:sz="0" w:space="0" w:color="auto"/>
              </w:divBdr>
            </w:div>
          </w:divsChild>
        </w:div>
        <w:div w:id="302347450">
          <w:marLeft w:val="0"/>
          <w:marRight w:val="0"/>
          <w:marTop w:val="0"/>
          <w:marBottom w:val="0"/>
          <w:divBdr>
            <w:top w:val="none" w:sz="0" w:space="0" w:color="auto"/>
            <w:left w:val="none" w:sz="0" w:space="0" w:color="auto"/>
            <w:bottom w:val="none" w:sz="0" w:space="0" w:color="auto"/>
            <w:right w:val="none" w:sz="0" w:space="0" w:color="auto"/>
          </w:divBdr>
        </w:div>
        <w:div w:id="482622122">
          <w:marLeft w:val="0"/>
          <w:marRight w:val="0"/>
          <w:marTop w:val="0"/>
          <w:marBottom w:val="0"/>
          <w:divBdr>
            <w:top w:val="none" w:sz="0" w:space="0" w:color="auto"/>
            <w:left w:val="none" w:sz="0" w:space="0" w:color="auto"/>
            <w:bottom w:val="none" w:sz="0" w:space="0" w:color="auto"/>
            <w:right w:val="none" w:sz="0" w:space="0" w:color="auto"/>
          </w:divBdr>
          <w:divsChild>
            <w:div w:id="884101196">
              <w:marLeft w:val="0"/>
              <w:marRight w:val="0"/>
              <w:marTop w:val="0"/>
              <w:marBottom w:val="0"/>
              <w:divBdr>
                <w:top w:val="none" w:sz="0" w:space="0" w:color="auto"/>
                <w:left w:val="none" w:sz="0" w:space="0" w:color="auto"/>
                <w:bottom w:val="none" w:sz="0" w:space="0" w:color="auto"/>
                <w:right w:val="none" w:sz="0" w:space="0" w:color="auto"/>
              </w:divBdr>
            </w:div>
          </w:divsChild>
        </w:div>
        <w:div w:id="812259316">
          <w:marLeft w:val="0"/>
          <w:marRight w:val="0"/>
          <w:marTop w:val="0"/>
          <w:marBottom w:val="0"/>
          <w:divBdr>
            <w:top w:val="none" w:sz="0" w:space="0" w:color="auto"/>
            <w:left w:val="none" w:sz="0" w:space="0" w:color="auto"/>
            <w:bottom w:val="none" w:sz="0" w:space="0" w:color="auto"/>
            <w:right w:val="none" w:sz="0" w:space="0" w:color="auto"/>
          </w:divBdr>
        </w:div>
        <w:div w:id="1846554665">
          <w:marLeft w:val="0"/>
          <w:marRight w:val="0"/>
          <w:marTop w:val="0"/>
          <w:marBottom w:val="0"/>
          <w:divBdr>
            <w:top w:val="none" w:sz="0" w:space="0" w:color="auto"/>
            <w:left w:val="none" w:sz="0" w:space="0" w:color="auto"/>
            <w:bottom w:val="none" w:sz="0" w:space="0" w:color="auto"/>
            <w:right w:val="none" w:sz="0" w:space="0" w:color="auto"/>
          </w:divBdr>
        </w:div>
        <w:div w:id="843252619">
          <w:marLeft w:val="0"/>
          <w:marRight w:val="0"/>
          <w:marTop w:val="0"/>
          <w:marBottom w:val="0"/>
          <w:divBdr>
            <w:top w:val="none" w:sz="0" w:space="0" w:color="auto"/>
            <w:left w:val="none" w:sz="0" w:space="0" w:color="auto"/>
            <w:bottom w:val="none" w:sz="0" w:space="0" w:color="auto"/>
            <w:right w:val="none" w:sz="0" w:space="0" w:color="auto"/>
          </w:divBdr>
        </w:div>
      </w:divsChild>
    </w:div>
    <w:div w:id="487593747">
      <w:bodyDiv w:val="1"/>
      <w:marLeft w:val="0"/>
      <w:marRight w:val="0"/>
      <w:marTop w:val="0"/>
      <w:marBottom w:val="0"/>
      <w:divBdr>
        <w:top w:val="none" w:sz="0" w:space="0" w:color="auto"/>
        <w:left w:val="none" w:sz="0" w:space="0" w:color="auto"/>
        <w:bottom w:val="none" w:sz="0" w:space="0" w:color="auto"/>
        <w:right w:val="none" w:sz="0" w:space="0" w:color="auto"/>
      </w:divBdr>
    </w:div>
    <w:div w:id="530192575">
      <w:bodyDiv w:val="1"/>
      <w:marLeft w:val="0"/>
      <w:marRight w:val="0"/>
      <w:marTop w:val="0"/>
      <w:marBottom w:val="0"/>
      <w:divBdr>
        <w:top w:val="none" w:sz="0" w:space="0" w:color="auto"/>
        <w:left w:val="none" w:sz="0" w:space="0" w:color="auto"/>
        <w:bottom w:val="none" w:sz="0" w:space="0" w:color="auto"/>
        <w:right w:val="none" w:sz="0" w:space="0" w:color="auto"/>
      </w:divBdr>
      <w:divsChild>
        <w:div w:id="1369064214">
          <w:marLeft w:val="0"/>
          <w:marRight w:val="0"/>
          <w:marTop w:val="0"/>
          <w:marBottom w:val="0"/>
          <w:divBdr>
            <w:top w:val="none" w:sz="0" w:space="0" w:color="auto"/>
            <w:left w:val="none" w:sz="0" w:space="0" w:color="auto"/>
            <w:bottom w:val="none" w:sz="0" w:space="0" w:color="auto"/>
            <w:right w:val="none" w:sz="0" w:space="0" w:color="auto"/>
          </w:divBdr>
        </w:div>
        <w:div w:id="974145502">
          <w:marLeft w:val="0"/>
          <w:marRight w:val="0"/>
          <w:marTop w:val="0"/>
          <w:marBottom w:val="0"/>
          <w:divBdr>
            <w:top w:val="none" w:sz="0" w:space="0" w:color="auto"/>
            <w:left w:val="none" w:sz="0" w:space="0" w:color="auto"/>
            <w:bottom w:val="none" w:sz="0" w:space="0" w:color="auto"/>
            <w:right w:val="none" w:sz="0" w:space="0" w:color="auto"/>
          </w:divBdr>
        </w:div>
        <w:div w:id="1483810005">
          <w:marLeft w:val="0"/>
          <w:marRight w:val="0"/>
          <w:marTop w:val="0"/>
          <w:marBottom w:val="0"/>
          <w:divBdr>
            <w:top w:val="none" w:sz="0" w:space="0" w:color="auto"/>
            <w:left w:val="none" w:sz="0" w:space="0" w:color="auto"/>
            <w:bottom w:val="none" w:sz="0" w:space="0" w:color="auto"/>
            <w:right w:val="none" w:sz="0" w:space="0" w:color="auto"/>
          </w:divBdr>
          <w:divsChild>
            <w:div w:id="566720539">
              <w:marLeft w:val="0"/>
              <w:marRight w:val="0"/>
              <w:marTop w:val="0"/>
              <w:marBottom w:val="0"/>
              <w:divBdr>
                <w:top w:val="none" w:sz="0" w:space="0" w:color="auto"/>
                <w:left w:val="none" w:sz="0" w:space="0" w:color="auto"/>
                <w:bottom w:val="none" w:sz="0" w:space="0" w:color="auto"/>
                <w:right w:val="none" w:sz="0" w:space="0" w:color="auto"/>
              </w:divBdr>
            </w:div>
          </w:divsChild>
        </w:div>
        <w:div w:id="1796020137">
          <w:marLeft w:val="0"/>
          <w:marRight w:val="0"/>
          <w:marTop w:val="0"/>
          <w:marBottom w:val="0"/>
          <w:divBdr>
            <w:top w:val="none" w:sz="0" w:space="0" w:color="auto"/>
            <w:left w:val="none" w:sz="0" w:space="0" w:color="auto"/>
            <w:bottom w:val="none" w:sz="0" w:space="0" w:color="auto"/>
            <w:right w:val="none" w:sz="0" w:space="0" w:color="auto"/>
          </w:divBdr>
          <w:divsChild>
            <w:div w:id="287206317">
              <w:marLeft w:val="0"/>
              <w:marRight w:val="0"/>
              <w:marTop w:val="0"/>
              <w:marBottom w:val="0"/>
              <w:divBdr>
                <w:top w:val="none" w:sz="0" w:space="0" w:color="auto"/>
                <w:left w:val="none" w:sz="0" w:space="0" w:color="auto"/>
                <w:bottom w:val="none" w:sz="0" w:space="0" w:color="auto"/>
                <w:right w:val="none" w:sz="0" w:space="0" w:color="auto"/>
              </w:divBdr>
            </w:div>
          </w:divsChild>
        </w:div>
        <w:div w:id="1281062915">
          <w:marLeft w:val="0"/>
          <w:marRight w:val="0"/>
          <w:marTop w:val="0"/>
          <w:marBottom w:val="0"/>
          <w:divBdr>
            <w:top w:val="none" w:sz="0" w:space="0" w:color="auto"/>
            <w:left w:val="none" w:sz="0" w:space="0" w:color="auto"/>
            <w:bottom w:val="none" w:sz="0" w:space="0" w:color="auto"/>
            <w:right w:val="none" w:sz="0" w:space="0" w:color="auto"/>
          </w:divBdr>
        </w:div>
        <w:div w:id="1476337890">
          <w:marLeft w:val="0"/>
          <w:marRight w:val="0"/>
          <w:marTop w:val="0"/>
          <w:marBottom w:val="0"/>
          <w:divBdr>
            <w:top w:val="none" w:sz="0" w:space="0" w:color="auto"/>
            <w:left w:val="none" w:sz="0" w:space="0" w:color="auto"/>
            <w:bottom w:val="none" w:sz="0" w:space="0" w:color="auto"/>
            <w:right w:val="none" w:sz="0" w:space="0" w:color="auto"/>
          </w:divBdr>
          <w:divsChild>
            <w:div w:id="1219702913">
              <w:marLeft w:val="0"/>
              <w:marRight w:val="0"/>
              <w:marTop w:val="0"/>
              <w:marBottom w:val="0"/>
              <w:divBdr>
                <w:top w:val="none" w:sz="0" w:space="0" w:color="auto"/>
                <w:left w:val="none" w:sz="0" w:space="0" w:color="auto"/>
                <w:bottom w:val="none" w:sz="0" w:space="0" w:color="auto"/>
                <w:right w:val="none" w:sz="0" w:space="0" w:color="auto"/>
              </w:divBdr>
            </w:div>
          </w:divsChild>
        </w:div>
        <w:div w:id="1836147587">
          <w:marLeft w:val="0"/>
          <w:marRight w:val="0"/>
          <w:marTop w:val="0"/>
          <w:marBottom w:val="0"/>
          <w:divBdr>
            <w:top w:val="none" w:sz="0" w:space="0" w:color="auto"/>
            <w:left w:val="none" w:sz="0" w:space="0" w:color="auto"/>
            <w:bottom w:val="none" w:sz="0" w:space="0" w:color="auto"/>
            <w:right w:val="none" w:sz="0" w:space="0" w:color="auto"/>
          </w:divBdr>
          <w:divsChild>
            <w:div w:id="571280568">
              <w:marLeft w:val="0"/>
              <w:marRight w:val="0"/>
              <w:marTop w:val="0"/>
              <w:marBottom w:val="0"/>
              <w:divBdr>
                <w:top w:val="none" w:sz="0" w:space="0" w:color="auto"/>
                <w:left w:val="none" w:sz="0" w:space="0" w:color="auto"/>
                <w:bottom w:val="none" w:sz="0" w:space="0" w:color="auto"/>
                <w:right w:val="none" w:sz="0" w:space="0" w:color="auto"/>
              </w:divBdr>
            </w:div>
          </w:divsChild>
        </w:div>
        <w:div w:id="1342470706">
          <w:marLeft w:val="0"/>
          <w:marRight w:val="0"/>
          <w:marTop w:val="0"/>
          <w:marBottom w:val="0"/>
          <w:divBdr>
            <w:top w:val="none" w:sz="0" w:space="0" w:color="auto"/>
            <w:left w:val="none" w:sz="0" w:space="0" w:color="auto"/>
            <w:bottom w:val="none" w:sz="0" w:space="0" w:color="auto"/>
            <w:right w:val="none" w:sz="0" w:space="0" w:color="auto"/>
          </w:divBdr>
        </w:div>
        <w:div w:id="356933563">
          <w:marLeft w:val="0"/>
          <w:marRight w:val="0"/>
          <w:marTop w:val="0"/>
          <w:marBottom w:val="0"/>
          <w:divBdr>
            <w:top w:val="none" w:sz="0" w:space="0" w:color="auto"/>
            <w:left w:val="none" w:sz="0" w:space="0" w:color="auto"/>
            <w:bottom w:val="none" w:sz="0" w:space="0" w:color="auto"/>
            <w:right w:val="none" w:sz="0" w:space="0" w:color="auto"/>
          </w:divBdr>
          <w:divsChild>
            <w:div w:id="1841970971">
              <w:marLeft w:val="0"/>
              <w:marRight w:val="0"/>
              <w:marTop w:val="0"/>
              <w:marBottom w:val="0"/>
              <w:divBdr>
                <w:top w:val="none" w:sz="0" w:space="0" w:color="auto"/>
                <w:left w:val="none" w:sz="0" w:space="0" w:color="auto"/>
                <w:bottom w:val="none" w:sz="0" w:space="0" w:color="auto"/>
                <w:right w:val="none" w:sz="0" w:space="0" w:color="auto"/>
              </w:divBdr>
            </w:div>
          </w:divsChild>
        </w:div>
        <w:div w:id="105656534">
          <w:marLeft w:val="0"/>
          <w:marRight w:val="0"/>
          <w:marTop w:val="0"/>
          <w:marBottom w:val="0"/>
          <w:divBdr>
            <w:top w:val="none" w:sz="0" w:space="0" w:color="auto"/>
            <w:left w:val="none" w:sz="0" w:space="0" w:color="auto"/>
            <w:bottom w:val="none" w:sz="0" w:space="0" w:color="auto"/>
            <w:right w:val="none" w:sz="0" w:space="0" w:color="auto"/>
          </w:divBdr>
          <w:divsChild>
            <w:div w:id="464471739">
              <w:marLeft w:val="0"/>
              <w:marRight w:val="0"/>
              <w:marTop w:val="0"/>
              <w:marBottom w:val="0"/>
              <w:divBdr>
                <w:top w:val="none" w:sz="0" w:space="0" w:color="auto"/>
                <w:left w:val="none" w:sz="0" w:space="0" w:color="auto"/>
                <w:bottom w:val="none" w:sz="0" w:space="0" w:color="auto"/>
                <w:right w:val="none" w:sz="0" w:space="0" w:color="auto"/>
              </w:divBdr>
            </w:div>
          </w:divsChild>
        </w:div>
        <w:div w:id="347022014">
          <w:marLeft w:val="0"/>
          <w:marRight w:val="0"/>
          <w:marTop w:val="0"/>
          <w:marBottom w:val="0"/>
          <w:divBdr>
            <w:top w:val="none" w:sz="0" w:space="0" w:color="auto"/>
            <w:left w:val="none" w:sz="0" w:space="0" w:color="auto"/>
            <w:bottom w:val="none" w:sz="0" w:space="0" w:color="auto"/>
            <w:right w:val="none" w:sz="0" w:space="0" w:color="auto"/>
          </w:divBdr>
        </w:div>
        <w:div w:id="1733389113">
          <w:marLeft w:val="0"/>
          <w:marRight w:val="0"/>
          <w:marTop w:val="0"/>
          <w:marBottom w:val="0"/>
          <w:divBdr>
            <w:top w:val="none" w:sz="0" w:space="0" w:color="auto"/>
            <w:left w:val="none" w:sz="0" w:space="0" w:color="auto"/>
            <w:bottom w:val="none" w:sz="0" w:space="0" w:color="auto"/>
            <w:right w:val="none" w:sz="0" w:space="0" w:color="auto"/>
          </w:divBdr>
        </w:div>
        <w:div w:id="1563562580">
          <w:marLeft w:val="0"/>
          <w:marRight w:val="0"/>
          <w:marTop w:val="0"/>
          <w:marBottom w:val="0"/>
          <w:divBdr>
            <w:top w:val="none" w:sz="0" w:space="0" w:color="auto"/>
            <w:left w:val="none" w:sz="0" w:space="0" w:color="auto"/>
            <w:bottom w:val="none" w:sz="0" w:space="0" w:color="auto"/>
            <w:right w:val="none" w:sz="0" w:space="0" w:color="auto"/>
          </w:divBdr>
          <w:divsChild>
            <w:div w:id="548893">
              <w:marLeft w:val="0"/>
              <w:marRight w:val="0"/>
              <w:marTop w:val="0"/>
              <w:marBottom w:val="0"/>
              <w:divBdr>
                <w:top w:val="none" w:sz="0" w:space="0" w:color="auto"/>
                <w:left w:val="none" w:sz="0" w:space="0" w:color="auto"/>
                <w:bottom w:val="none" w:sz="0" w:space="0" w:color="auto"/>
                <w:right w:val="none" w:sz="0" w:space="0" w:color="auto"/>
              </w:divBdr>
            </w:div>
          </w:divsChild>
        </w:div>
        <w:div w:id="1352802915">
          <w:marLeft w:val="0"/>
          <w:marRight w:val="0"/>
          <w:marTop w:val="0"/>
          <w:marBottom w:val="0"/>
          <w:divBdr>
            <w:top w:val="none" w:sz="0" w:space="0" w:color="auto"/>
            <w:left w:val="none" w:sz="0" w:space="0" w:color="auto"/>
            <w:bottom w:val="none" w:sz="0" w:space="0" w:color="auto"/>
            <w:right w:val="none" w:sz="0" w:space="0" w:color="auto"/>
          </w:divBdr>
          <w:divsChild>
            <w:div w:id="792134258">
              <w:marLeft w:val="0"/>
              <w:marRight w:val="0"/>
              <w:marTop w:val="0"/>
              <w:marBottom w:val="0"/>
              <w:divBdr>
                <w:top w:val="none" w:sz="0" w:space="0" w:color="auto"/>
                <w:left w:val="none" w:sz="0" w:space="0" w:color="auto"/>
                <w:bottom w:val="none" w:sz="0" w:space="0" w:color="auto"/>
                <w:right w:val="none" w:sz="0" w:space="0" w:color="auto"/>
              </w:divBdr>
            </w:div>
          </w:divsChild>
        </w:div>
        <w:div w:id="816800921">
          <w:marLeft w:val="0"/>
          <w:marRight w:val="0"/>
          <w:marTop w:val="0"/>
          <w:marBottom w:val="0"/>
          <w:divBdr>
            <w:top w:val="none" w:sz="0" w:space="0" w:color="auto"/>
            <w:left w:val="none" w:sz="0" w:space="0" w:color="auto"/>
            <w:bottom w:val="none" w:sz="0" w:space="0" w:color="auto"/>
            <w:right w:val="none" w:sz="0" w:space="0" w:color="auto"/>
          </w:divBdr>
        </w:div>
        <w:div w:id="1784960677">
          <w:marLeft w:val="0"/>
          <w:marRight w:val="0"/>
          <w:marTop w:val="0"/>
          <w:marBottom w:val="0"/>
          <w:divBdr>
            <w:top w:val="none" w:sz="0" w:space="0" w:color="auto"/>
            <w:left w:val="none" w:sz="0" w:space="0" w:color="auto"/>
            <w:bottom w:val="none" w:sz="0" w:space="0" w:color="auto"/>
            <w:right w:val="none" w:sz="0" w:space="0" w:color="auto"/>
          </w:divBdr>
        </w:div>
        <w:div w:id="1638299339">
          <w:marLeft w:val="0"/>
          <w:marRight w:val="0"/>
          <w:marTop w:val="0"/>
          <w:marBottom w:val="0"/>
          <w:divBdr>
            <w:top w:val="none" w:sz="0" w:space="0" w:color="auto"/>
            <w:left w:val="none" w:sz="0" w:space="0" w:color="auto"/>
            <w:bottom w:val="none" w:sz="0" w:space="0" w:color="auto"/>
            <w:right w:val="none" w:sz="0" w:space="0" w:color="auto"/>
          </w:divBdr>
          <w:divsChild>
            <w:div w:id="254871632">
              <w:marLeft w:val="0"/>
              <w:marRight w:val="0"/>
              <w:marTop w:val="0"/>
              <w:marBottom w:val="0"/>
              <w:divBdr>
                <w:top w:val="none" w:sz="0" w:space="0" w:color="auto"/>
                <w:left w:val="none" w:sz="0" w:space="0" w:color="auto"/>
                <w:bottom w:val="none" w:sz="0" w:space="0" w:color="auto"/>
                <w:right w:val="none" w:sz="0" w:space="0" w:color="auto"/>
              </w:divBdr>
            </w:div>
          </w:divsChild>
        </w:div>
        <w:div w:id="842087164">
          <w:marLeft w:val="0"/>
          <w:marRight w:val="0"/>
          <w:marTop w:val="0"/>
          <w:marBottom w:val="0"/>
          <w:divBdr>
            <w:top w:val="none" w:sz="0" w:space="0" w:color="auto"/>
            <w:left w:val="none" w:sz="0" w:space="0" w:color="auto"/>
            <w:bottom w:val="none" w:sz="0" w:space="0" w:color="auto"/>
            <w:right w:val="none" w:sz="0" w:space="0" w:color="auto"/>
          </w:divBdr>
          <w:divsChild>
            <w:div w:id="1910580832">
              <w:marLeft w:val="0"/>
              <w:marRight w:val="0"/>
              <w:marTop w:val="0"/>
              <w:marBottom w:val="0"/>
              <w:divBdr>
                <w:top w:val="none" w:sz="0" w:space="0" w:color="auto"/>
                <w:left w:val="none" w:sz="0" w:space="0" w:color="auto"/>
                <w:bottom w:val="none" w:sz="0" w:space="0" w:color="auto"/>
                <w:right w:val="none" w:sz="0" w:space="0" w:color="auto"/>
              </w:divBdr>
            </w:div>
          </w:divsChild>
        </w:div>
        <w:div w:id="2123454073">
          <w:marLeft w:val="0"/>
          <w:marRight w:val="0"/>
          <w:marTop w:val="0"/>
          <w:marBottom w:val="0"/>
          <w:divBdr>
            <w:top w:val="none" w:sz="0" w:space="0" w:color="auto"/>
            <w:left w:val="none" w:sz="0" w:space="0" w:color="auto"/>
            <w:bottom w:val="none" w:sz="0" w:space="0" w:color="auto"/>
            <w:right w:val="none" w:sz="0" w:space="0" w:color="auto"/>
          </w:divBdr>
        </w:div>
        <w:div w:id="191653397">
          <w:marLeft w:val="0"/>
          <w:marRight w:val="0"/>
          <w:marTop w:val="0"/>
          <w:marBottom w:val="0"/>
          <w:divBdr>
            <w:top w:val="none" w:sz="0" w:space="0" w:color="auto"/>
            <w:left w:val="none" w:sz="0" w:space="0" w:color="auto"/>
            <w:bottom w:val="none" w:sz="0" w:space="0" w:color="auto"/>
            <w:right w:val="none" w:sz="0" w:space="0" w:color="auto"/>
          </w:divBdr>
          <w:divsChild>
            <w:div w:id="1941792619">
              <w:marLeft w:val="0"/>
              <w:marRight w:val="0"/>
              <w:marTop w:val="0"/>
              <w:marBottom w:val="0"/>
              <w:divBdr>
                <w:top w:val="none" w:sz="0" w:space="0" w:color="auto"/>
                <w:left w:val="none" w:sz="0" w:space="0" w:color="auto"/>
                <w:bottom w:val="none" w:sz="0" w:space="0" w:color="auto"/>
                <w:right w:val="none" w:sz="0" w:space="0" w:color="auto"/>
              </w:divBdr>
            </w:div>
          </w:divsChild>
        </w:div>
        <w:div w:id="1197088112">
          <w:marLeft w:val="0"/>
          <w:marRight w:val="0"/>
          <w:marTop w:val="0"/>
          <w:marBottom w:val="0"/>
          <w:divBdr>
            <w:top w:val="none" w:sz="0" w:space="0" w:color="auto"/>
            <w:left w:val="none" w:sz="0" w:space="0" w:color="auto"/>
            <w:bottom w:val="none" w:sz="0" w:space="0" w:color="auto"/>
            <w:right w:val="none" w:sz="0" w:space="0" w:color="auto"/>
          </w:divBdr>
        </w:div>
        <w:div w:id="1776628031">
          <w:marLeft w:val="0"/>
          <w:marRight w:val="0"/>
          <w:marTop w:val="0"/>
          <w:marBottom w:val="0"/>
          <w:divBdr>
            <w:top w:val="none" w:sz="0" w:space="0" w:color="auto"/>
            <w:left w:val="none" w:sz="0" w:space="0" w:color="auto"/>
            <w:bottom w:val="none" w:sz="0" w:space="0" w:color="auto"/>
            <w:right w:val="none" w:sz="0" w:space="0" w:color="auto"/>
          </w:divBdr>
          <w:divsChild>
            <w:div w:id="1624461594">
              <w:marLeft w:val="0"/>
              <w:marRight w:val="0"/>
              <w:marTop w:val="0"/>
              <w:marBottom w:val="0"/>
              <w:divBdr>
                <w:top w:val="none" w:sz="0" w:space="0" w:color="auto"/>
                <w:left w:val="none" w:sz="0" w:space="0" w:color="auto"/>
                <w:bottom w:val="none" w:sz="0" w:space="0" w:color="auto"/>
                <w:right w:val="none" w:sz="0" w:space="0" w:color="auto"/>
              </w:divBdr>
            </w:div>
          </w:divsChild>
        </w:div>
        <w:div w:id="1357384922">
          <w:marLeft w:val="0"/>
          <w:marRight w:val="0"/>
          <w:marTop w:val="0"/>
          <w:marBottom w:val="0"/>
          <w:divBdr>
            <w:top w:val="none" w:sz="0" w:space="0" w:color="auto"/>
            <w:left w:val="none" w:sz="0" w:space="0" w:color="auto"/>
            <w:bottom w:val="none" w:sz="0" w:space="0" w:color="auto"/>
            <w:right w:val="none" w:sz="0" w:space="0" w:color="auto"/>
          </w:divBdr>
        </w:div>
      </w:divsChild>
    </w:div>
    <w:div w:id="843086795">
      <w:bodyDiv w:val="1"/>
      <w:marLeft w:val="0"/>
      <w:marRight w:val="0"/>
      <w:marTop w:val="0"/>
      <w:marBottom w:val="0"/>
      <w:divBdr>
        <w:top w:val="none" w:sz="0" w:space="0" w:color="auto"/>
        <w:left w:val="none" w:sz="0" w:space="0" w:color="auto"/>
        <w:bottom w:val="none" w:sz="0" w:space="0" w:color="auto"/>
        <w:right w:val="none" w:sz="0" w:space="0" w:color="auto"/>
      </w:divBdr>
      <w:divsChild>
        <w:div w:id="514268376">
          <w:marLeft w:val="0"/>
          <w:marRight w:val="0"/>
          <w:marTop w:val="0"/>
          <w:marBottom w:val="0"/>
          <w:divBdr>
            <w:top w:val="none" w:sz="0" w:space="0" w:color="auto"/>
            <w:left w:val="none" w:sz="0" w:space="0" w:color="auto"/>
            <w:bottom w:val="none" w:sz="0" w:space="0" w:color="auto"/>
            <w:right w:val="none" w:sz="0" w:space="0" w:color="auto"/>
          </w:divBdr>
        </w:div>
        <w:div w:id="217057178">
          <w:marLeft w:val="0"/>
          <w:marRight w:val="0"/>
          <w:marTop w:val="0"/>
          <w:marBottom w:val="0"/>
          <w:divBdr>
            <w:top w:val="none" w:sz="0" w:space="0" w:color="auto"/>
            <w:left w:val="none" w:sz="0" w:space="0" w:color="auto"/>
            <w:bottom w:val="none" w:sz="0" w:space="0" w:color="auto"/>
            <w:right w:val="none" w:sz="0" w:space="0" w:color="auto"/>
          </w:divBdr>
        </w:div>
        <w:div w:id="1973945416">
          <w:marLeft w:val="0"/>
          <w:marRight w:val="0"/>
          <w:marTop w:val="0"/>
          <w:marBottom w:val="0"/>
          <w:divBdr>
            <w:top w:val="none" w:sz="0" w:space="0" w:color="auto"/>
            <w:left w:val="none" w:sz="0" w:space="0" w:color="auto"/>
            <w:bottom w:val="none" w:sz="0" w:space="0" w:color="auto"/>
            <w:right w:val="none" w:sz="0" w:space="0" w:color="auto"/>
          </w:divBdr>
          <w:divsChild>
            <w:div w:id="593513634">
              <w:marLeft w:val="0"/>
              <w:marRight w:val="0"/>
              <w:marTop w:val="0"/>
              <w:marBottom w:val="0"/>
              <w:divBdr>
                <w:top w:val="none" w:sz="0" w:space="0" w:color="auto"/>
                <w:left w:val="none" w:sz="0" w:space="0" w:color="auto"/>
                <w:bottom w:val="none" w:sz="0" w:space="0" w:color="auto"/>
                <w:right w:val="none" w:sz="0" w:space="0" w:color="auto"/>
              </w:divBdr>
            </w:div>
          </w:divsChild>
        </w:div>
        <w:div w:id="252133743">
          <w:marLeft w:val="0"/>
          <w:marRight w:val="0"/>
          <w:marTop w:val="0"/>
          <w:marBottom w:val="0"/>
          <w:divBdr>
            <w:top w:val="none" w:sz="0" w:space="0" w:color="auto"/>
            <w:left w:val="none" w:sz="0" w:space="0" w:color="auto"/>
            <w:bottom w:val="none" w:sz="0" w:space="0" w:color="auto"/>
            <w:right w:val="none" w:sz="0" w:space="0" w:color="auto"/>
          </w:divBdr>
          <w:divsChild>
            <w:div w:id="1030449870">
              <w:marLeft w:val="0"/>
              <w:marRight w:val="0"/>
              <w:marTop w:val="0"/>
              <w:marBottom w:val="0"/>
              <w:divBdr>
                <w:top w:val="none" w:sz="0" w:space="0" w:color="auto"/>
                <w:left w:val="none" w:sz="0" w:space="0" w:color="auto"/>
                <w:bottom w:val="none" w:sz="0" w:space="0" w:color="auto"/>
                <w:right w:val="none" w:sz="0" w:space="0" w:color="auto"/>
              </w:divBdr>
            </w:div>
          </w:divsChild>
        </w:div>
        <w:div w:id="1348022540">
          <w:marLeft w:val="0"/>
          <w:marRight w:val="0"/>
          <w:marTop w:val="0"/>
          <w:marBottom w:val="0"/>
          <w:divBdr>
            <w:top w:val="none" w:sz="0" w:space="0" w:color="auto"/>
            <w:left w:val="none" w:sz="0" w:space="0" w:color="auto"/>
            <w:bottom w:val="none" w:sz="0" w:space="0" w:color="auto"/>
            <w:right w:val="none" w:sz="0" w:space="0" w:color="auto"/>
          </w:divBdr>
        </w:div>
        <w:div w:id="540435210">
          <w:marLeft w:val="0"/>
          <w:marRight w:val="0"/>
          <w:marTop w:val="0"/>
          <w:marBottom w:val="0"/>
          <w:divBdr>
            <w:top w:val="none" w:sz="0" w:space="0" w:color="auto"/>
            <w:left w:val="none" w:sz="0" w:space="0" w:color="auto"/>
            <w:bottom w:val="none" w:sz="0" w:space="0" w:color="auto"/>
            <w:right w:val="none" w:sz="0" w:space="0" w:color="auto"/>
          </w:divBdr>
        </w:div>
        <w:div w:id="375860989">
          <w:marLeft w:val="0"/>
          <w:marRight w:val="0"/>
          <w:marTop w:val="0"/>
          <w:marBottom w:val="0"/>
          <w:divBdr>
            <w:top w:val="none" w:sz="0" w:space="0" w:color="auto"/>
            <w:left w:val="none" w:sz="0" w:space="0" w:color="auto"/>
            <w:bottom w:val="none" w:sz="0" w:space="0" w:color="auto"/>
            <w:right w:val="none" w:sz="0" w:space="0" w:color="auto"/>
          </w:divBdr>
        </w:div>
        <w:div w:id="829907878">
          <w:marLeft w:val="0"/>
          <w:marRight w:val="0"/>
          <w:marTop w:val="0"/>
          <w:marBottom w:val="0"/>
          <w:divBdr>
            <w:top w:val="none" w:sz="0" w:space="0" w:color="auto"/>
            <w:left w:val="none" w:sz="0" w:space="0" w:color="auto"/>
            <w:bottom w:val="none" w:sz="0" w:space="0" w:color="auto"/>
            <w:right w:val="none" w:sz="0" w:space="0" w:color="auto"/>
          </w:divBdr>
        </w:div>
        <w:div w:id="32510755">
          <w:marLeft w:val="0"/>
          <w:marRight w:val="0"/>
          <w:marTop w:val="0"/>
          <w:marBottom w:val="0"/>
          <w:divBdr>
            <w:top w:val="none" w:sz="0" w:space="0" w:color="auto"/>
            <w:left w:val="none" w:sz="0" w:space="0" w:color="auto"/>
            <w:bottom w:val="none" w:sz="0" w:space="0" w:color="auto"/>
            <w:right w:val="none" w:sz="0" w:space="0" w:color="auto"/>
          </w:divBdr>
        </w:div>
        <w:div w:id="685912742">
          <w:marLeft w:val="0"/>
          <w:marRight w:val="0"/>
          <w:marTop w:val="0"/>
          <w:marBottom w:val="0"/>
          <w:divBdr>
            <w:top w:val="none" w:sz="0" w:space="0" w:color="auto"/>
            <w:left w:val="none" w:sz="0" w:space="0" w:color="auto"/>
            <w:bottom w:val="none" w:sz="0" w:space="0" w:color="auto"/>
            <w:right w:val="none" w:sz="0" w:space="0" w:color="auto"/>
          </w:divBdr>
        </w:div>
      </w:divsChild>
    </w:div>
    <w:div w:id="905608665">
      <w:bodyDiv w:val="1"/>
      <w:marLeft w:val="0"/>
      <w:marRight w:val="0"/>
      <w:marTop w:val="0"/>
      <w:marBottom w:val="0"/>
      <w:divBdr>
        <w:top w:val="none" w:sz="0" w:space="0" w:color="auto"/>
        <w:left w:val="none" w:sz="0" w:space="0" w:color="auto"/>
        <w:bottom w:val="none" w:sz="0" w:space="0" w:color="auto"/>
        <w:right w:val="none" w:sz="0" w:space="0" w:color="auto"/>
      </w:divBdr>
    </w:div>
    <w:div w:id="1381786847">
      <w:bodyDiv w:val="1"/>
      <w:marLeft w:val="0"/>
      <w:marRight w:val="0"/>
      <w:marTop w:val="0"/>
      <w:marBottom w:val="0"/>
      <w:divBdr>
        <w:top w:val="none" w:sz="0" w:space="0" w:color="auto"/>
        <w:left w:val="none" w:sz="0" w:space="0" w:color="auto"/>
        <w:bottom w:val="none" w:sz="0" w:space="0" w:color="auto"/>
        <w:right w:val="none" w:sz="0" w:space="0" w:color="auto"/>
      </w:divBdr>
    </w:div>
    <w:div w:id="1537044117">
      <w:bodyDiv w:val="1"/>
      <w:marLeft w:val="0"/>
      <w:marRight w:val="0"/>
      <w:marTop w:val="0"/>
      <w:marBottom w:val="0"/>
      <w:divBdr>
        <w:top w:val="none" w:sz="0" w:space="0" w:color="auto"/>
        <w:left w:val="none" w:sz="0" w:space="0" w:color="auto"/>
        <w:bottom w:val="none" w:sz="0" w:space="0" w:color="auto"/>
        <w:right w:val="none" w:sz="0" w:space="0" w:color="auto"/>
      </w:divBdr>
    </w:div>
    <w:div w:id="1559785186">
      <w:bodyDiv w:val="1"/>
      <w:marLeft w:val="0"/>
      <w:marRight w:val="0"/>
      <w:marTop w:val="0"/>
      <w:marBottom w:val="0"/>
      <w:divBdr>
        <w:top w:val="none" w:sz="0" w:space="0" w:color="auto"/>
        <w:left w:val="none" w:sz="0" w:space="0" w:color="auto"/>
        <w:bottom w:val="none" w:sz="0" w:space="0" w:color="auto"/>
        <w:right w:val="none" w:sz="0" w:space="0" w:color="auto"/>
      </w:divBdr>
    </w:div>
    <w:div w:id="1604193357">
      <w:bodyDiv w:val="1"/>
      <w:marLeft w:val="0"/>
      <w:marRight w:val="0"/>
      <w:marTop w:val="0"/>
      <w:marBottom w:val="0"/>
      <w:divBdr>
        <w:top w:val="none" w:sz="0" w:space="0" w:color="auto"/>
        <w:left w:val="none" w:sz="0" w:space="0" w:color="auto"/>
        <w:bottom w:val="none" w:sz="0" w:space="0" w:color="auto"/>
        <w:right w:val="none" w:sz="0" w:space="0" w:color="auto"/>
      </w:divBdr>
    </w:div>
    <w:div w:id="2065904331">
      <w:bodyDiv w:val="1"/>
      <w:marLeft w:val="0"/>
      <w:marRight w:val="0"/>
      <w:marTop w:val="0"/>
      <w:marBottom w:val="0"/>
      <w:divBdr>
        <w:top w:val="none" w:sz="0" w:space="0" w:color="auto"/>
        <w:left w:val="none" w:sz="0" w:space="0" w:color="auto"/>
        <w:bottom w:val="none" w:sz="0" w:space="0" w:color="auto"/>
        <w:right w:val="none" w:sz="0" w:space="0" w:color="auto"/>
      </w:divBdr>
      <w:divsChild>
        <w:div w:id="2000620799">
          <w:marLeft w:val="0"/>
          <w:marRight w:val="0"/>
          <w:marTop w:val="0"/>
          <w:marBottom w:val="0"/>
          <w:divBdr>
            <w:top w:val="none" w:sz="0" w:space="0" w:color="auto"/>
            <w:left w:val="none" w:sz="0" w:space="0" w:color="auto"/>
            <w:bottom w:val="none" w:sz="0" w:space="0" w:color="auto"/>
            <w:right w:val="none" w:sz="0" w:space="0" w:color="auto"/>
          </w:divBdr>
          <w:divsChild>
            <w:div w:id="365646571">
              <w:marLeft w:val="0"/>
              <w:marRight w:val="0"/>
              <w:marTop w:val="0"/>
              <w:marBottom w:val="0"/>
              <w:divBdr>
                <w:top w:val="none" w:sz="0" w:space="0" w:color="auto"/>
                <w:left w:val="none" w:sz="0" w:space="0" w:color="auto"/>
                <w:bottom w:val="none" w:sz="0" w:space="0" w:color="auto"/>
                <w:right w:val="none" w:sz="0" w:space="0" w:color="auto"/>
              </w:divBdr>
            </w:div>
            <w:div w:id="878512054">
              <w:marLeft w:val="0"/>
              <w:marRight w:val="0"/>
              <w:marTop w:val="0"/>
              <w:marBottom w:val="0"/>
              <w:divBdr>
                <w:top w:val="none" w:sz="0" w:space="0" w:color="auto"/>
                <w:left w:val="none" w:sz="0" w:space="0" w:color="auto"/>
                <w:bottom w:val="none" w:sz="0" w:space="0" w:color="auto"/>
                <w:right w:val="none" w:sz="0" w:space="0" w:color="auto"/>
              </w:divBdr>
            </w:div>
            <w:div w:id="1408334350">
              <w:marLeft w:val="0"/>
              <w:marRight w:val="0"/>
              <w:marTop w:val="0"/>
              <w:marBottom w:val="0"/>
              <w:divBdr>
                <w:top w:val="none" w:sz="0" w:space="0" w:color="auto"/>
                <w:left w:val="none" w:sz="0" w:space="0" w:color="auto"/>
                <w:bottom w:val="none" w:sz="0" w:space="0" w:color="auto"/>
                <w:right w:val="none" w:sz="0" w:space="0" w:color="auto"/>
              </w:divBdr>
            </w:div>
            <w:div w:id="293217532">
              <w:marLeft w:val="0"/>
              <w:marRight w:val="0"/>
              <w:marTop w:val="0"/>
              <w:marBottom w:val="0"/>
              <w:divBdr>
                <w:top w:val="none" w:sz="0" w:space="0" w:color="auto"/>
                <w:left w:val="none" w:sz="0" w:space="0" w:color="auto"/>
                <w:bottom w:val="none" w:sz="0" w:space="0" w:color="auto"/>
                <w:right w:val="none" w:sz="0" w:space="0" w:color="auto"/>
              </w:divBdr>
            </w:div>
          </w:divsChild>
        </w:div>
        <w:div w:id="522322650">
          <w:marLeft w:val="0"/>
          <w:marRight w:val="0"/>
          <w:marTop w:val="0"/>
          <w:marBottom w:val="0"/>
          <w:divBdr>
            <w:top w:val="none" w:sz="0" w:space="0" w:color="auto"/>
            <w:left w:val="none" w:sz="0" w:space="0" w:color="auto"/>
            <w:bottom w:val="none" w:sz="0" w:space="0" w:color="auto"/>
            <w:right w:val="none" w:sz="0" w:space="0" w:color="auto"/>
          </w:divBdr>
          <w:divsChild>
            <w:div w:id="54221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8570">
      <w:bodyDiv w:val="1"/>
      <w:marLeft w:val="0"/>
      <w:marRight w:val="0"/>
      <w:marTop w:val="0"/>
      <w:marBottom w:val="0"/>
      <w:divBdr>
        <w:top w:val="none" w:sz="0" w:space="0" w:color="auto"/>
        <w:left w:val="none" w:sz="0" w:space="0" w:color="auto"/>
        <w:bottom w:val="none" w:sz="0" w:space="0" w:color="auto"/>
        <w:right w:val="none" w:sz="0" w:space="0" w:color="auto"/>
      </w:divBdr>
      <w:divsChild>
        <w:div w:id="531112972">
          <w:marLeft w:val="0"/>
          <w:marRight w:val="0"/>
          <w:marTop w:val="0"/>
          <w:marBottom w:val="0"/>
          <w:divBdr>
            <w:top w:val="none" w:sz="0" w:space="0" w:color="auto"/>
            <w:left w:val="none" w:sz="0" w:space="0" w:color="auto"/>
            <w:bottom w:val="none" w:sz="0" w:space="0" w:color="auto"/>
            <w:right w:val="none" w:sz="0" w:space="0" w:color="auto"/>
          </w:divBdr>
        </w:div>
        <w:div w:id="19815788">
          <w:marLeft w:val="0"/>
          <w:marRight w:val="0"/>
          <w:marTop w:val="0"/>
          <w:marBottom w:val="0"/>
          <w:divBdr>
            <w:top w:val="none" w:sz="0" w:space="0" w:color="auto"/>
            <w:left w:val="none" w:sz="0" w:space="0" w:color="auto"/>
            <w:bottom w:val="none" w:sz="0" w:space="0" w:color="auto"/>
            <w:right w:val="none" w:sz="0" w:space="0" w:color="auto"/>
          </w:divBdr>
        </w:div>
        <w:div w:id="589387152">
          <w:marLeft w:val="0"/>
          <w:marRight w:val="0"/>
          <w:marTop w:val="0"/>
          <w:marBottom w:val="0"/>
          <w:divBdr>
            <w:top w:val="none" w:sz="0" w:space="0" w:color="auto"/>
            <w:left w:val="none" w:sz="0" w:space="0" w:color="auto"/>
            <w:bottom w:val="none" w:sz="0" w:space="0" w:color="auto"/>
            <w:right w:val="none" w:sz="0" w:space="0" w:color="auto"/>
          </w:divBdr>
        </w:div>
        <w:div w:id="1578859296">
          <w:marLeft w:val="0"/>
          <w:marRight w:val="0"/>
          <w:marTop w:val="0"/>
          <w:marBottom w:val="0"/>
          <w:divBdr>
            <w:top w:val="none" w:sz="0" w:space="0" w:color="auto"/>
            <w:left w:val="none" w:sz="0" w:space="0" w:color="auto"/>
            <w:bottom w:val="none" w:sz="0" w:space="0" w:color="auto"/>
            <w:right w:val="none" w:sz="0" w:space="0" w:color="auto"/>
          </w:divBdr>
          <w:divsChild>
            <w:div w:id="343554581">
              <w:marLeft w:val="0"/>
              <w:marRight w:val="0"/>
              <w:marTop w:val="0"/>
              <w:marBottom w:val="0"/>
              <w:divBdr>
                <w:top w:val="none" w:sz="0" w:space="0" w:color="auto"/>
                <w:left w:val="none" w:sz="0" w:space="0" w:color="auto"/>
                <w:bottom w:val="none" w:sz="0" w:space="0" w:color="auto"/>
                <w:right w:val="none" w:sz="0" w:space="0" w:color="auto"/>
              </w:divBdr>
            </w:div>
          </w:divsChild>
        </w:div>
        <w:div w:id="1481145647">
          <w:marLeft w:val="0"/>
          <w:marRight w:val="0"/>
          <w:marTop w:val="0"/>
          <w:marBottom w:val="0"/>
          <w:divBdr>
            <w:top w:val="none" w:sz="0" w:space="0" w:color="auto"/>
            <w:left w:val="none" w:sz="0" w:space="0" w:color="auto"/>
            <w:bottom w:val="none" w:sz="0" w:space="0" w:color="auto"/>
            <w:right w:val="none" w:sz="0" w:space="0" w:color="auto"/>
          </w:divBdr>
          <w:divsChild>
            <w:div w:id="843055920">
              <w:marLeft w:val="0"/>
              <w:marRight w:val="0"/>
              <w:marTop w:val="0"/>
              <w:marBottom w:val="0"/>
              <w:divBdr>
                <w:top w:val="none" w:sz="0" w:space="0" w:color="auto"/>
                <w:left w:val="none" w:sz="0" w:space="0" w:color="auto"/>
                <w:bottom w:val="none" w:sz="0" w:space="0" w:color="auto"/>
                <w:right w:val="none" w:sz="0" w:space="0" w:color="auto"/>
              </w:divBdr>
            </w:div>
          </w:divsChild>
        </w:div>
        <w:div w:id="691154789">
          <w:marLeft w:val="0"/>
          <w:marRight w:val="0"/>
          <w:marTop w:val="0"/>
          <w:marBottom w:val="0"/>
          <w:divBdr>
            <w:top w:val="none" w:sz="0" w:space="0" w:color="auto"/>
            <w:left w:val="none" w:sz="0" w:space="0" w:color="auto"/>
            <w:bottom w:val="none" w:sz="0" w:space="0" w:color="auto"/>
            <w:right w:val="none" w:sz="0" w:space="0" w:color="auto"/>
          </w:divBdr>
        </w:div>
        <w:div w:id="1485311851">
          <w:marLeft w:val="0"/>
          <w:marRight w:val="0"/>
          <w:marTop w:val="0"/>
          <w:marBottom w:val="0"/>
          <w:divBdr>
            <w:top w:val="none" w:sz="0" w:space="0" w:color="auto"/>
            <w:left w:val="none" w:sz="0" w:space="0" w:color="auto"/>
            <w:bottom w:val="none" w:sz="0" w:space="0" w:color="auto"/>
            <w:right w:val="none" w:sz="0" w:space="0" w:color="auto"/>
          </w:divBdr>
          <w:divsChild>
            <w:div w:id="1423919411">
              <w:marLeft w:val="0"/>
              <w:marRight w:val="0"/>
              <w:marTop w:val="0"/>
              <w:marBottom w:val="0"/>
              <w:divBdr>
                <w:top w:val="none" w:sz="0" w:space="0" w:color="auto"/>
                <w:left w:val="none" w:sz="0" w:space="0" w:color="auto"/>
                <w:bottom w:val="none" w:sz="0" w:space="0" w:color="auto"/>
                <w:right w:val="none" w:sz="0" w:space="0" w:color="auto"/>
              </w:divBdr>
            </w:div>
          </w:divsChild>
        </w:div>
        <w:div w:id="1396079095">
          <w:marLeft w:val="0"/>
          <w:marRight w:val="0"/>
          <w:marTop w:val="0"/>
          <w:marBottom w:val="0"/>
          <w:divBdr>
            <w:top w:val="none" w:sz="0" w:space="0" w:color="auto"/>
            <w:left w:val="none" w:sz="0" w:space="0" w:color="auto"/>
            <w:bottom w:val="none" w:sz="0" w:space="0" w:color="auto"/>
            <w:right w:val="none" w:sz="0" w:space="0" w:color="auto"/>
          </w:divBdr>
          <w:divsChild>
            <w:div w:id="314265764">
              <w:marLeft w:val="0"/>
              <w:marRight w:val="0"/>
              <w:marTop w:val="0"/>
              <w:marBottom w:val="0"/>
              <w:divBdr>
                <w:top w:val="none" w:sz="0" w:space="0" w:color="auto"/>
                <w:left w:val="none" w:sz="0" w:space="0" w:color="auto"/>
                <w:bottom w:val="none" w:sz="0" w:space="0" w:color="auto"/>
                <w:right w:val="none" w:sz="0" w:space="0" w:color="auto"/>
              </w:divBdr>
            </w:div>
          </w:divsChild>
        </w:div>
        <w:div w:id="502672536">
          <w:marLeft w:val="0"/>
          <w:marRight w:val="0"/>
          <w:marTop w:val="0"/>
          <w:marBottom w:val="0"/>
          <w:divBdr>
            <w:top w:val="none" w:sz="0" w:space="0" w:color="auto"/>
            <w:left w:val="none" w:sz="0" w:space="0" w:color="auto"/>
            <w:bottom w:val="none" w:sz="0" w:space="0" w:color="auto"/>
            <w:right w:val="none" w:sz="0" w:space="0" w:color="auto"/>
          </w:divBdr>
        </w:div>
        <w:div w:id="228543299">
          <w:marLeft w:val="0"/>
          <w:marRight w:val="0"/>
          <w:marTop w:val="0"/>
          <w:marBottom w:val="0"/>
          <w:divBdr>
            <w:top w:val="none" w:sz="0" w:space="0" w:color="auto"/>
            <w:left w:val="none" w:sz="0" w:space="0" w:color="auto"/>
            <w:bottom w:val="none" w:sz="0" w:space="0" w:color="auto"/>
            <w:right w:val="none" w:sz="0" w:space="0" w:color="auto"/>
          </w:divBdr>
          <w:divsChild>
            <w:div w:id="1486360981">
              <w:marLeft w:val="0"/>
              <w:marRight w:val="0"/>
              <w:marTop w:val="0"/>
              <w:marBottom w:val="0"/>
              <w:divBdr>
                <w:top w:val="none" w:sz="0" w:space="0" w:color="auto"/>
                <w:left w:val="none" w:sz="0" w:space="0" w:color="auto"/>
                <w:bottom w:val="none" w:sz="0" w:space="0" w:color="auto"/>
                <w:right w:val="none" w:sz="0" w:space="0" w:color="auto"/>
              </w:divBdr>
            </w:div>
          </w:divsChild>
        </w:div>
        <w:div w:id="1789738023">
          <w:marLeft w:val="0"/>
          <w:marRight w:val="0"/>
          <w:marTop w:val="0"/>
          <w:marBottom w:val="0"/>
          <w:divBdr>
            <w:top w:val="none" w:sz="0" w:space="0" w:color="auto"/>
            <w:left w:val="none" w:sz="0" w:space="0" w:color="auto"/>
            <w:bottom w:val="none" w:sz="0" w:space="0" w:color="auto"/>
            <w:right w:val="none" w:sz="0" w:space="0" w:color="auto"/>
          </w:divBdr>
          <w:divsChild>
            <w:div w:id="1798450659">
              <w:marLeft w:val="0"/>
              <w:marRight w:val="0"/>
              <w:marTop w:val="0"/>
              <w:marBottom w:val="0"/>
              <w:divBdr>
                <w:top w:val="none" w:sz="0" w:space="0" w:color="auto"/>
                <w:left w:val="none" w:sz="0" w:space="0" w:color="auto"/>
                <w:bottom w:val="none" w:sz="0" w:space="0" w:color="auto"/>
                <w:right w:val="none" w:sz="0" w:space="0" w:color="auto"/>
              </w:divBdr>
            </w:div>
          </w:divsChild>
        </w:div>
        <w:div w:id="1255750850">
          <w:marLeft w:val="0"/>
          <w:marRight w:val="0"/>
          <w:marTop w:val="0"/>
          <w:marBottom w:val="0"/>
          <w:divBdr>
            <w:top w:val="none" w:sz="0" w:space="0" w:color="auto"/>
            <w:left w:val="none" w:sz="0" w:space="0" w:color="auto"/>
            <w:bottom w:val="none" w:sz="0" w:space="0" w:color="auto"/>
            <w:right w:val="none" w:sz="0" w:space="0" w:color="auto"/>
          </w:divBdr>
        </w:div>
        <w:div w:id="263810109">
          <w:marLeft w:val="0"/>
          <w:marRight w:val="0"/>
          <w:marTop w:val="0"/>
          <w:marBottom w:val="0"/>
          <w:divBdr>
            <w:top w:val="none" w:sz="0" w:space="0" w:color="auto"/>
            <w:left w:val="none" w:sz="0" w:space="0" w:color="auto"/>
            <w:bottom w:val="none" w:sz="0" w:space="0" w:color="auto"/>
            <w:right w:val="none" w:sz="0" w:space="0" w:color="auto"/>
          </w:divBdr>
          <w:divsChild>
            <w:div w:id="4671430">
              <w:marLeft w:val="0"/>
              <w:marRight w:val="0"/>
              <w:marTop w:val="0"/>
              <w:marBottom w:val="0"/>
              <w:divBdr>
                <w:top w:val="none" w:sz="0" w:space="0" w:color="auto"/>
                <w:left w:val="none" w:sz="0" w:space="0" w:color="auto"/>
                <w:bottom w:val="none" w:sz="0" w:space="0" w:color="auto"/>
                <w:right w:val="none" w:sz="0" w:space="0" w:color="auto"/>
              </w:divBdr>
            </w:div>
          </w:divsChild>
        </w:div>
        <w:div w:id="325472496">
          <w:marLeft w:val="0"/>
          <w:marRight w:val="0"/>
          <w:marTop w:val="0"/>
          <w:marBottom w:val="0"/>
          <w:divBdr>
            <w:top w:val="none" w:sz="0" w:space="0" w:color="auto"/>
            <w:left w:val="none" w:sz="0" w:space="0" w:color="auto"/>
            <w:bottom w:val="none" w:sz="0" w:space="0" w:color="auto"/>
            <w:right w:val="none" w:sz="0" w:space="0" w:color="auto"/>
          </w:divBdr>
        </w:div>
        <w:div w:id="1815637239">
          <w:marLeft w:val="0"/>
          <w:marRight w:val="0"/>
          <w:marTop w:val="0"/>
          <w:marBottom w:val="0"/>
          <w:divBdr>
            <w:top w:val="none" w:sz="0" w:space="0" w:color="auto"/>
            <w:left w:val="none" w:sz="0" w:space="0" w:color="auto"/>
            <w:bottom w:val="none" w:sz="0" w:space="0" w:color="auto"/>
            <w:right w:val="none" w:sz="0" w:space="0" w:color="auto"/>
          </w:divBdr>
          <w:divsChild>
            <w:div w:id="405686086">
              <w:marLeft w:val="0"/>
              <w:marRight w:val="0"/>
              <w:marTop w:val="0"/>
              <w:marBottom w:val="0"/>
              <w:divBdr>
                <w:top w:val="none" w:sz="0" w:space="0" w:color="auto"/>
                <w:left w:val="none" w:sz="0" w:space="0" w:color="auto"/>
                <w:bottom w:val="none" w:sz="0" w:space="0" w:color="auto"/>
                <w:right w:val="none" w:sz="0" w:space="0" w:color="auto"/>
              </w:divBdr>
            </w:div>
          </w:divsChild>
        </w:div>
        <w:div w:id="1494762637">
          <w:marLeft w:val="0"/>
          <w:marRight w:val="0"/>
          <w:marTop w:val="0"/>
          <w:marBottom w:val="0"/>
          <w:divBdr>
            <w:top w:val="none" w:sz="0" w:space="0" w:color="auto"/>
            <w:left w:val="none" w:sz="0" w:space="0" w:color="auto"/>
            <w:bottom w:val="none" w:sz="0" w:space="0" w:color="auto"/>
            <w:right w:val="none" w:sz="0" w:space="0" w:color="auto"/>
          </w:divBdr>
        </w:div>
        <w:div w:id="139005728">
          <w:marLeft w:val="0"/>
          <w:marRight w:val="0"/>
          <w:marTop w:val="0"/>
          <w:marBottom w:val="0"/>
          <w:divBdr>
            <w:top w:val="none" w:sz="0" w:space="0" w:color="auto"/>
            <w:left w:val="none" w:sz="0" w:space="0" w:color="auto"/>
            <w:bottom w:val="none" w:sz="0" w:space="0" w:color="auto"/>
            <w:right w:val="none" w:sz="0" w:space="0" w:color="auto"/>
          </w:divBdr>
          <w:divsChild>
            <w:div w:id="1757165665">
              <w:marLeft w:val="0"/>
              <w:marRight w:val="0"/>
              <w:marTop w:val="0"/>
              <w:marBottom w:val="0"/>
              <w:divBdr>
                <w:top w:val="none" w:sz="0" w:space="0" w:color="auto"/>
                <w:left w:val="none" w:sz="0" w:space="0" w:color="auto"/>
                <w:bottom w:val="none" w:sz="0" w:space="0" w:color="auto"/>
                <w:right w:val="none" w:sz="0" w:space="0" w:color="auto"/>
              </w:divBdr>
            </w:div>
          </w:divsChild>
        </w:div>
        <w:div w:id="1468812769">
          <w:marLeft w:val="0"/>
          <w:marRight w:val="0"/>
          <w:marTop w:val="0"/>
          <w:marBottom w:val="0"/>
          <w:divBdr>
            <w:top w:val="none" w:sz="0" w:space="0" w:color="auto"/>
            <w:left w:val="none" w:sz="0" w:space="0" w:color="auto"/>
            <w:bottom w:val="none" w:sz="0" w:space="0" w:color="auto"/>
            <w:right w:val="none" w:sz="0" w:space="0" w:color="auto"/>
          </w:divBdr>
          <w:divsChild>
            <w:div w:id="1482959907">
              <w:marLeft w:val="0"/>
              <w:marRight w:val="0"/>
              <w:marTop w:val="0"/>
              <w:marBottom w:val="0"/>
              <w:divBdr>
                <w:top w:val="none" w:sz="0" w:space="0" w:color="auto"/>
                <w:left w:val="none" w:sz="0" w:space="0" w:color="auto"/>
                <w:bottom w:val="none" w:sz="0" w:space="0" w:color="auto"/>
                <w:right w:val="none" w:sz="0" w:space="0" w:color="auto"/>
              </w:divBdr>
            </w:div>
          </w:divsChild>
        </w:div>
        <w:div w:id="1194726453">
          <w:marLeft w:val="0"/>
          <w:marRight w:val="0"/>
          <w:marTop w:val="0"/>
          <w:marBottom w:val="0"/>
          <w:divBdr>
            <w:top w:val="none" w:sz="0" w:space="0" w:color="auto"/>
            <w:left w:val="none" w:sz="0" w:space="0" w:color="auto"/>
            <w:bottom w:val="none" w:sz="0" w:space="0" w:color="auto"/>
            <w:right w:val="none" w:sz="0" w:space="0" w:color="auto"/>
          </w:divBdr>
        </w:div>
        <w:div w:id="1244492014">
          <w:marLeft w:val="0"/>
          <w:marRight w:val="0"/>
          <w:marTop w:val="0"/>
          <w:marBottom w:val="0"/>
          <w:divBdr>
            <w:top w:val="none" w:sz="0" w:space="0" w:color="auto"/>
            <w:left w:val="none" w:sz="0" w:space="0" w:color="auto"/>
            <w:bottom w:val="none" w:sz="0" w:space="0" w:color="auto"/>
            <w:right w:val="none" w:sz="0" w:space="0" w:color="auto"/>
          </w:divBdr>
        </w:div>
        <w:div w:id="2048332122">
          <w:marLeft w:val="0"/>
          <w:marRight w:val="0"/>
          <w:marTop w:val="0"/>
          <w:marBottom w:val="0"/>
          <w:divBdr>
            <w:top w:val="none" w:sz="0" w:space="0" w:color="auto"/>
            <w:left w:val="none" w:sz="0" w:space="0" w:color="auto"/>
            <w:bottom w:val="none" w:sz="0" w:space="0" w:color="auto"/>
            <w:right w:val="none" w:sz="0" w:space="0" w:color="auto"/>
          </w:divBdr>
          <w:divsChild>
            <w:div w:id="91820553">
              <w:marLeft w:val="0"/>
              <w:marRight w:val="0"/>
              <w:marTop w:val="0"/>
              <w:marBottom w:val="0"/>
              <w:divBdr>
                <w:top w:val="none" w:sz="0" w:space="0" w:color="auto"/>
                <w:left w:val="none" w:sz="0" w:space="0" w:color="auto"/>
                <w:bottom w:val="none" w:sz="0" w:space="0" w:color="auto"/>
                <w:right w:val="none" w:sz="0" w:space="0" w:color="auto"/>
              </w:divBdr>
            </w:div>
          </w:divsChild>
        </w:div>
        <w:div w:id="903100015">
          <w:marLeft w:val="0"/>
          <w:marRight w:val="0"/>
          <w:marTop w:val="0"/>
          <w:marBottom w:val="0"/>
          <w:divBdr>
            <w:top w:val="none" w:sz="0" w:space="0" w:color="auto"/>
            <w:left w:val="none" w:sz="0" w:space="0" w:color="auto"/>
            <w:bottom w:val="none" w:sz="0" w:space="0" w:color="auto"/>
            <w:right w:val="none" w:sz="0" w:space="0" w:color="auto"/>
          </w:divBdr>
          <w:divsChild>
            <w:div w:id="666639423">
              <w:marLeft w:val="0"/>
              <w:marRight w:val="0"/>
              <w:marTop w:val="0"/>
              <w:marBottom w:val="0"/>
              <w:divBdr>
                <w:top w:val="none" w:sz="0" w:space="0" w:color="auto"/>
                <w:left w:val="none" w:sz="0" w:space="0" w:color="auto"/>
                <w:bottom w:val="none" w:sz="0" w:space="0" w:color="auto"/>
                <w:right w:val="none" w:sz="0" w:space="0" w:color="auto"/>
              </w:divBdr>
            </w:div>
          </w:divsChild>
        </w:div>
        <w:div w:id="1332836792">
          <w:marLeft w:val="0"/>
          <w:marRight w:val="0"/>
          <w:marTop w:val="0"/>
          <w:marBottom w:val="0"/>
          <w:divBdr>
            <w:top w:val="none" w:sz="0" w:space="0" w:color="auto"/>
            <w:left w:val="none" w:sz="0" w:space="0" w:color="auto"/>
            <w:bottom w:val="none" w:sz="0" w:space="0" w:color="auto"/>
            <w:right w:val="none" w:sz="0" w:space="0" w:color="auto"/>
          </w:divBdr>
        </w:div>
        <w:div w:id="940186272">
          <w:marLeft w:val="0"/>
          <w:marRight w:val="0"/>
          <w:marTop w:val="0"/>
          <w:marBottom w:val="0"/>
          <w:divBdr>
            <w:top w:val="none" w:sz="0" w:space="0" w:color="auto"/>
            <w:left w:val="none" w:sz="0" w:space="0" w:color="auto"/>
            <w:bottom w:val="none" w:sz="0" w:space="0" w:color="auto"/>
            <w:right w:val="none" w:sz="0" w:space="0" w:color="auto"/>
          </w:divBdr>
        </w:div>
        <w:div w:id="802191410">
          <w:marLeft w:val="0"/>
          <w:marRight w:val="0"/>
          <w:marTop w:val="0"/>
          <w:marBottom w:val="0"/>
          <w:divBdr>
            <w:top w:val="none" w:sz="0" w:space="0" w:color="auto"/>
            <w:left w:val="none" w:sz="0" w:space="0" w:color="auto"/>
            <w:bottom w:val="none" w:sz="0" w:space="0" w:color="auto"/>
            <w:right w:val="none" w:sz="0" w:space="0" w:color="auto"/>
          </w:divBdr>
          <w:divsChild>
            <w:div w:id="1948343764">
              <w:marLeft w:val="0"/>
              <w:marRight w:val="0"/>
              <w:marTop w:val="0"/>
              <w:marBottom w:val="0"/>
              <w:divBdr>
                <w:top w:val="none" w:sz="0" w:space="0" w:color="auto"/>
                <w:left w:val="none" w:sz="0" w:space="0" w:color="auto"/>
                <w:bottom w:val="none" w:sz="0" w:space="0" w:color="auto"/>
                <w:right w:val="none" w:sz="0" w:space="0" w:color="auto"/>
              </w:divBdr>
            </w:div>
          </w:divsChild>
        </w:div>
        <w:div w:id="1611010756">
          <w:marLeft w:val="0"/>
          <w:marRight w:val="0"/>
          <w:marTop w:val="0"/>
          <w:marBottom w:val="0"/>
          <w:divBdr>
            <w:top w:val="none" w:sz="0" w:space="0" w:color="auto"/>
            <w:left w:val="none" w:sz="0" w:space="0" w:color="auto"/>
            <w:bottom w:val="none" w:sz="0" w:space="0" w:color="auto"/>
            <w:right w:val="none" w:sz="0" w:space="0" w:color="auto"/>
          </w:divBdr>
          <w:divsChild>
            <w:div w:id="1271627357">
              <w:marLeft w:val="0"/>
              <w:marRight w:val="0"/>
              <w:marTop w:val="0"/>
              <w:marBottom w:val="0"/>
              <w:divBdr>
                <w:top w:val="none" w:sz="0" w:space="0" w:color="auto"/>
                <w:left w:val="none" w:sz="0" w:space="0" w:color="auto"/>
                <w:bottom w:val="none" w:sz="0" w:space="0" w:color="auto"/>
                <w:right w:val="none" w:sz="0" w:space="0" w:color="auto"/>
              </w:divBdr>
            </w:div>
          </w:divsChild>
        </w:div>
        <w:div w:id="2115859648">
          <w:marLeft w:val="0"/>
          <w:marRight w:val="0"/>
          <w:marTop w:val="0"/>
          <w:marBottom w:val="0"/>
          <w:divBdr>
            <w:top w:val="none" w:sz="0" w:space="0" w:color="auto"/>
            <w:left w:val="none" w:sz="0" w:space="0" w:color="auto"/>
            <w:bottom w:val="none" w:sz="0" w:space="0" w:color="auto"/>
            <w:right w:val="none" w:sz="0" w:space="0" w:color="auto"/>
          </w:divBdr>
        </w:div>
        <w:div w:id="842742007">
          <w:marLeft w:val="0"/>
          <w:marRight w:val="0"/>
          <w:marTop w:val="0"/>
          <w:marBottom w:val="0"/>
          <w:divBdr>
            <w:top w:val="none" w:sz="0" w:space="0" w:color="auto"/>
            <w:left w:val="none" w:sz="0" w:space="0" w:color="auto"/>
            <w:bottom w:val="none" w:sz="0" w:space="0" w:color="auto"/>
            <w:right w:val="none" w:sz="0" w:space="0" w:color="auto"/>
          </w:divBdr>
          <w:divsChild>
            <w:div w:id="621500397">
              <w:marLeft w:val="0"/>
              <w:marRight w:val="0"/>
              <w:marTop w:val="0"/>
              <w:marBottom w:val="0"/>
              <w:divBdr>
                <w:top w:val="none" w:sz="0" w:space="0" w:color="auto"/>
                <w:left w:val="none" w:sz="0" w:space="0" w:color="auto"/>
                <w:bottom w:val="none" w:sz="0" w:space="0" w:color="auto"/>
                <w:right w:val="none" w:sz="0" w:space="0" w:color="auto"/>
              </w:divBdr>
            </w:div>
          </w:divsChild>
        </w:div>
        <w:div w:id="226308456">
          <w:marLeft w:val="0"/>
          <w:marRight w:val="0"/>
          <w:marTop w:val="0"/>
          <w:marBottom w:val="0"/>
          <w:divBdr>
            <w:top w:val="none" w:sz="0" w:space="0" w:color="auto"/>
            <w:left w:val="none" w:sz="0" w:space="0" w:color="auto"/>
            <w:bottom w:val="none" w:sz="0" w:space="0" w:color="auto"/>
            <w:right w:val="none" w:sz="0" w:space="0" w:color="auto"/>
          </w:divBdr>
          <w:divsChild>
            <w:div w:id="37780045">
              <w:marLeft w:val="0"/>
              <w:marRight w:val="0"/>
              <w:marTop w:val="0"/>
              <w:marBottom w:val="0"/>
              <w:divBdr>
                <w:top w:val="none" w:sz="0" w:space="0" w:color="auto"/>
                <w:left w:val="none" w:sz="0" w:space="0" w:color="auto"/>
                <w:bottom w:val="none" w:sz="0" w:space="0" w:color="auto"/>
                <w:right w:val="none" w:sz="0" w:space="0" w:color="auto"/>
              </w:divBdr>
            </w:div>
          </w:divsChild>
        </w:div>
        <w:div w:id="2015645824">
          <w:marLeft w:val="0"/>
          <w:marRight w:val="0"/>
          <w:marTop w:val="0"/>
          <w:marBottom w:val="0"/>
          <w:divBdr>
            <w:top w:val="none" w:sz="0" w:space="0" w:color="auto"/>
            <w:left w:val="none" w:sz="0" w:space="0" w:color="auto"/>
            <w:bottom w:val="none" w:sz="0" w:space="0" w:color="auto"/>
            <w:right w:val="none" w:sz="0" w:space="0" w:color="auto"/>
          </w:divBdr>
        </w:div>
        <w:div w:id="653220876">
          <w:marLeft w:val="0"/>
          <w:marRight w:val="0"/>
          <w:marTop w:val="0"/>
          <w:marBottom w:val="0"/>
          <w:divBdr>
            <w:top w:val="none" w:sz="0" w:space="0" w:color="auto"/>
            <w:left w:val="none" w:sz="0" w:space="0" w:color="auto"/>
            <w:bottom w:val="none" w:sz="0" w:space="0" w:color="auto"/>
            <w:right w:val="none" w:sz="0" w:space="0" w:color="auto"/>
          </w:divBdr>
          <w:divsChild>
            <w:div w:id="1487474506">
              <w:marLeft w:val="0"/>
              <w:marRight w:val="0"/>
              <w:marTop w:val="0"/>
              <w:marBottom w:val="0"/>
              <w:divBdr>
                <w:top w:val="none" w:sz="0" w:space="0" w:color="auto"/>
                <w:left w:val="none" w:sz="0" w:space="0" w:color="auto"/>
                <w:bottom w:val="none" w:sz="0" w:space="0" w:color="auto"/>
                <w:right w:val="none" w:sz="0" w:space="0" w:color="auto"/>
              </w:divBdr>
            </w:div>
          </w:divsChild>
        </w:div>
        <w:div w:id="338779409">
          <w:marLeft w:val="0"/>
          <w:marRight w:val="0"/>
          <w:marTop w:val="0"/>
          <w:marBottom w:val="0"/>
          <w:divBdr>
            <w:top w:val="none" w:sz="0" w:space="0" w:color="auto"/>
            <w:left w:val="none" w:sz="0" w:space="0" w:color="auto"/>
            <w:bottom w:val="none" w:sz="0" w:space="0" w:color="auto"/>
            <w:right w:val="none" w:sz="0" w:space="0" w:color="auto"/>
          </w:divBdr>
          <w:divsChild>
            <w:div w:id="1313022031">
              <w:marLeft w:val="0"/>
              <w:marRight w:val="0"/>
              <w:marTop w:val="0"/>
              <w:marBottom w:val="0"/>
              <w:divBdr>
                <w:top w:val="none" w:sz="0" w:space="0" w:color="auto"/>
                <w:left w:val="none" w:sz="0" w:space="0" w:color="auto"/>
                <w:bottom w:val="none" w:sz="0" w:space="0" w:color="auto"/>
                <w:right w:val="none" w:sz="0" w:space="0" w:color="auto"/>
              </w:divBdr>
            </w:div>
          </w:divsChild>
        </w:div>
        <w:div w:id="1977028736">
          <w:marLeft w:val="0"/>
          <w:marRight w:val="0"/>
          <w:marTop w:val="0"/>
          <w:marBottom w:val="0"/>
          <w:divBdr>
            <w:top w:val="none" w:sz="0" w:space="0" w:color="auto"/>
            <w:left w:val="none" w:sz="0" w:space="0" w:color="auto"/>
            <w:bottom w:val="none" w:sz="0" w:space="0" w:color="auto"/>
            <w:right w:val="none" w:sz="0" w:space="0" w:color="auto"/>
          </w:divBdr>
        </w:div>
        <w:div w:id="37827499">
          <w:marLeft w:val="0"/>
          <w:marRight w:val="0"/>
          <w:marTop w:val="0"/>
          <w:marBottom w:val="0"/>
          <w:divBdr>
            <w:top w:val="none" w:sz="0" w:space="0" w:color="auto"/>
            <w:left w:val="none" w:sz="0" w:space="0" w:color="auto"/>
            <w:bottom w:val="none" w:sz="0" w:space="0" w:color="auto"/>
            <w:right w:val="none" w:sz="0" w:space="0" w:color="auto"/>
          </w:divBdr>
        </w:div>
        <w:div w:id="765269767">
          <w:marLeft w:val="0"/>
          <w:marRight w:val="0"/>
          <w:marTop w:val="0"/>
          <w:marBottom w:val="0"/>
          <w:divBdr>
            <w:top w:val="none" w:sz="0" w:space="0" w:color="auto"/>
            <w:left w:val="none" w:sz="0" w:space="0" w:color="auto"/>
            <w:bottom w:val="none" w:sz="0" w:space="0" w:color="auto"/>
            <w:right w:val="none" w:sz="0" w:space="0" w:color="auto"/>
          </w:divBdr>
        </w:div>
        <w:div w:id="150676212">
          <w:marLeft w:val="0"/>
          <w:marRight w:val="0"/>
          <w:marTop w:val="0"/>
          <w:marBottom w:val="0"/>
          <w:divBdr>
            <w:top w:val="none" w:sz="0" w:space="0" w:color="auto"/>
            <w:left w:val="none" w:sz="0" w:space="0" w:color="auto"/>
            <w:bottom w:val="none" w:sz="0" w:space="0" w:color="auto"/>
            <w:right w:val="none" w:sz="0" w:space="0" w:color="auto"/>
          </w:divBdr>
          <w:divsChild>
            <w:div w:id="1939293639">
              <w:marLeft w:val="0"/>
              <w:marRight w:val="0"/>
              <w:marTop w:val="0"/>
              <w:marBottom w:val="0"/>
              <w:divBdr>
                <w:top w:val="none" w:sz="0" w:space="0" w:color="auto"/>
                <w:left w:val="none" w:sz="0" w:space="0" w:color="auto"/>
                <w:bottom w:val="none" w:sz="0" w:space="0" w:color="auto"/>
                <w:right w:val="none" w:sz="0" w:space="0" w:color="auto"/>
              </w:divBdr>
            </w:div>
          </w:divsChild>
        </w:div>
        <w:div w:id="826826341">
          <w:marLeft w:val="0"/>
          <w:marRight w:val="0"/>
          <w:marTop w:val="0"/>
          <w:marBottom w:val="0"/>
          <w:divBdr>
            <w:top w:val="none" w:sz="0" w:space="0" w:color="auto"/>
            <w:left w:val="none" w:sz="0" w:space="0" w:color="auto"/>
            <w:bottom w:val="none" w:sz="0" w:space="0" w:color="auto"/>
            <w:right w:val="none" w:sz="0" w:space="0" w:color="auto"/>
          </w:divBdr>
          <w:divsChild>
            <w:div w:id="1828016999">
              <w:marLeft w:val="0"/>
              <w:marRight w:val="0"/>
              <w:marTop w:val="0"/>
              <w:marBottom w:val="0"/>
              <w:divBdr>
                <w:top w:val="none" w:sz="0" w:space="0" w:color="auto"/>
                <w:left w:val="none" w:sz="0" w:space="0" w:color="auto"/>
                <w:bottom w:val="none" w:sz="0" w:space="0" w:color="auto"/>
                <w:right w:val="none" w:sz="0" w:space="0" w:color="auto"/>
              </w:divBdr>
            </w:div>
          </w:divsChild>
        </w:div>
        <w:div w:id="1977484712">
          <w:marLeft w:val="0"/>
          <w:marRight w:val="0"/>
          <w:marTop w:val="0"/>
          <w:marBottom w:val="0"/>
          <w:divBdr>
            <w:top w:val="none" w:sz="0" w:space="0" w:color="auto"/>
            <w:left w:val="none" w:sz="0" w:space="0" w:color="auto"/>
            <w:bottom w:val="none" w:sz="0" w:space="0" w:color="auto"/>
            <w:right w:val="none" w:sz="0" w:space="0" w:color="auto"/>
          </w:divBdr>
        </w:div>
        <w:div w:id="1977441801">
          <w:marLeft w:val="0"/>
          <w:marRight w:val="0"/>
          <w:marTop w:val="0"/>
          <w:marBottom w:val="0"/>
          <w:divBdr>
            <w:top w:val="none" w:sz="0" w:space="0" w:color="auto"/>
            <w:left w:val="none" w:sz="0" w:space="0" w:color="auto"/>
            <w:bottom w:val="none" w:sz="0" w:space="0" w:color="auto"/>
            <w:right w:val="none" w:sz="0" w:space="0" w:color="auto"/>
          </w:divBdr>
        </w:div>
        <w:div w:id="554583170">
          <w:marLeft w:val="0"/>
          <w:marRight w:val="0"/>
          <w:marTop w:val="0"/>
          <w:marBottom w:val="0"/>
          <w:divBdr>
            <w:top w:val="none" w:sz="0" w:space="0" w:color="auto"/>
            <w:left w:val="none" w:sz="0" w:space="0" w:color="auto"/>
            <w:bottom w:val="none" w:sz="0" w:space="0" w:color="auto"/>
            <w:right w:val="none" w:sz="0" w:space="0" w:color="auto"/>
          </w:divBdr>
          <w:divsChild>
            <w:div w:id="493376966">
              <w:marLeft w:val="0"/>
              <w:marRight w:val="0"/>
              <w:marTop w:val="0"/>
              <w:marBottom w:val="0"/>
              <w:divBdr>
                <w:top w:val="none" w:sz="0" w:space="0" w:color="auto"/>
                <w:left w:val="none" w:sz="0" w:space="0" w:color="auto"/>
                <w:bottom w:val="none" w:sz="0" w:space="0" w:color="auto"/>
                <w:right w:val="none" w:sz="0" w:space="0" w:color="auto"/>
              </w:divBdr>
            </w:div>
          </w:divsChild>
        </w:div>
        <w:div w:id="1040864156">
          <w:marLeft w:val="0"/>
          <w:marRight w:val="0"/>
          <w:marTop w:val="0"/>
          <w:marBottom w:val="0"/>
          <w:divBdr>
            <w:top w:val="none" w:sz="0" w:space="0" w:color="auto"/>
            <w:left w:val="none" w:sz="0" w:space="0" w:color="auto"/>
            <w:bottom w:val="none" w:sz="0" w:space="0" w:color="auto"/>
            <w:right w:val="none" w:sz="0" w:space="0" w:color="auto"/>
          </w:divBdr>
        </w:div>
        <w:div w:id="307831042">
          <w:marLeft w:val="0"/>
          <w:marRight w:val="0"/>
          <w:marTop w:val="0"/>
          <w:marBottom w:val="0"/>
          <w:divBdr>
            <w:top w:val="none" w:sz="0" w:space="0" w:color="auto"/>
            <w:left w:val="none" w:sz="0" w:space="0" w:color="auto"/>
            <w:bottom w:val="none" w:sz="0" w:space="0" w:color="auto"/>
            <w:right w:val="none" w:sz="0" w:space="0" w:color="auto"/>
          </w:divBdr>
          <w:divsChild>
            <w:div w:id="817385481">
              <w:marLeft w:val="0"/>
              <w:marRight w:val="0"/>
              <w:marTop w:val="0"/>
              <w:marBottom w:val="0"/>
              <w:divBdr>
                <w:top w:val="none" w:sz="0" w:space="0" w:color="auto"/>
                <w:left w:val="none" w:sz="0" w:space="0" w:color="auto"/>
                <w:bottom w:val="none" w:sz="0" w:space="0" w:color="auto"/>
                <w:right w:val="none" w:sz="0" w:space="0" w:color="auto"/>
              </w:divBdr>
            </w:div>
          </w:divsChild>
        </w:div>
        <w:div w:id="1607620237">
          <w:marLeft w:val="0"/>
          <w:marRight w:val="0"/>
          <w:marTop w:val="0"/>
          <w:marBottom w:val="0"/>
          <w:divBdr>
            <w:top w:val="none" w:sz="0" w:space="0" w:color="auto"/>
            <w:left w:val="none" w:sz="0" w:space="0" w:color="auto"/>
            <w:bottom w:val="none" w:sz="0" w:space="0" w:color="auto"/>
            <w:right w:val="none" w:sz="0" w:space="0" w:color="auto"/>
          </w:divBdr>
        </w:div>
        <w:div w:id="71127592">
          <w:marLeft w:val="0"/>
          <w:marRight w:val="0"/>
          <w:marTop w:val="0"/>
          <w:marBottom w:val="0"/>
          <w:divBdr>
            <w:top w:val="none" w:sz="0" w:space="0" w:color="auto"/>
            <w:left w:val="none" w:sz="0" w:space="0" w:color="auto"/>
            <w:bottom w:val="none" w:sz="0" w:space="0" w:color="auto"/>
            <w:right w:val="none" w:sz="0" w:space="0" w:color="auto"/>
          </w:divBdr>
          <w:divsChild>
            <w:div w:id="1898202674">
              <w:marLeft w:val="0"/>
              <w:marRight w:val="0"/>
              <w:marTop w:val="0"/>
              <w:marBottom w:val="0"/>
              <w:divBdr>
                <w:top w:val="none" w:sz="0" w:space="0" w:color="auto"/>
                <w:left w:val="none" w:sz="0" w:space="0" w:color="auto"/>
                <w:bottom w:val="none" w:sz="0" w:space="0" w:color="auto"/>
                <w:right w:val="none" w:sz="0" w:space="0" w:color="auto"/>
              </w:divBdr>
            </w:div>
          </w:divsChild>
        </w:div>
        <w:div w:id="406417633">
          <w:marLeft w:val="0"/>
          <w:marRight w:val="0"/>
          <w:marTop w:val="0"/>
          <w:marBottom w:val="0"/>
          <w:divBdr>
            <w:top w:val="none" w:sz="0" w:space="0" w:color="auto"/>
            <w:left w:val="none" w:sz="0" w:space="0" w:color="auto"/>
            <w:bottom w:val="none" w:sz="0" w:space="0" w:color="auto"/>
            <w:right w:val="none" w:sz="0" w:space="0" w:color="auto"/>
          </w:divBdr>
          <w:divsChild>
            <w:div w:id="1946764523">
              <w:marLeft w:val="0"/>
              <w:marRight w:val="0"/>
              <w:marTop w:val="0"/>
              <w:marBottom w:val="0"/>
              <w:divBdr>
                <w:top w:val="none" w:sz="0" w:space="0" w:color="auto"/>
                <w:left w:val="none" w:sz="0" w:space="0" w:color="auto"/>
                <w:bottom w:val="none" w:sz="0" w:space="0" w:color="auto"/>
                <w:right w:val="none" w:sz="0" w:space="0" w:color="auto"/>
              </w:divBdr>
            </w:div>
          </w:divsChild>
        </w:div>
        <w:div w:id="2124685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228011" TargetMode="External"/><Relationship Id="rId13" Type="http://schemas.openxmlformats.org/officeDocument/2006/relationships/hyperlink" Target="http://www.consultant.ru/document/cons_doc_LAW_321522/a2588b2a1374c05e0939bb4df8e54fc0dfd6e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316370/b8a34e42927cff3ef5f0f872947c4236ade1dc2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16370/9c27b70af8c4ea6e0fa46f2c048b962410af5945/" TargetMode="External"/><Relationship Id="rId5" Type="http://schemas.openxmlformats.org/officeDocument/2006/relationships/webSettings" Target="webSettings.xml"/><Relationship Id="rId15" Type="http://schemas.openxmlformats.org/officeDocument/2006/relationships/hyperlink" Target="http://www.consultant.ru/document/cons_doc_LAW_321522/a2588b2a1374c05e0939bb4df8e54fc0dfd6e000/" TargetMode="External"/><Relationship Id="rId10" Type="http://schemas.openxmlformats.org/officeDocument/2006/relationships/hyperlink" Target="http://www.consultant.ru/document/cons_doc_LAW_303658/585cf44cd76d6cfd2491e5713fd663e8e56a3831/" TargetMode="External"/><Relationship Id="rId4" Type="http://schemas.openxmlformats.org/officeDocument/2006/relationships/settings" Target="settings.xml"/><Relationship Id="rId9" Type="http://schemas.openxmlformats.org/officeDocument/2006/relationships/hyperlink" Target="http://www.consultant.ru/document/cons_doc_LAW_303658/a593eaab768d34bf2d7419322eac79481e73cf03/" TargetMode="External"/><Relationship Id="rId14" Type="http://schemas.openxmlformats.org/officeDocument/2006/relationships/hyperlink" Target="http://www.consultant.ru/document/cons_doc_LAW_321522/a2588b2a1374c05e0939bb4df8e54fc0dfd6e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FB441-962E-428F-A83C-ECE31EB1A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21</Pages>
  <Words>8758</Words>
  <Characters>49926</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58567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16</cp:revision>
  <cp:lastPrinted>2019-03-27T09:13:00Z</cp:lastPrinted>
  <dcterms:created xsi:type="dcterms:W3CDTF">2019-04-30T07:09:00Z</dcterms:created>
  <dcterms:modified xsi:type="dcterms:W3CDTF">2019-07-10T08:32:00Z</dcterms:modified>
</cp:coreProperties>
</file>